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ook w:val="04A0" w:firstRow="1" w:lastRow="0" w:firstColumn="1" w:lastColumn="0" w:noHBand="0" w:noVBand="1"/>
      </w:tblPr>
      <w:tblGrid>
        <w:gridCol w:w="4746"/>
        <w:gridCol w:w="4763"/>
      </w:tblGrid>
      <w:tr w:rsidR="00767179" w:rsidRPr="00767179" w:rsidTr="00EB3E78">
        <w:tc>
          <w:tcPr>
            <w:tcW w:w="4786" w:type="dxa"/>
          </w:tcPr>
          <w:p w:rsidR="00767179" w:rsidRPr="00767179" w:rsidRDefault="00767179" w:rsidP="00767179">
            <w:pPr>
              <w:keepNext/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7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</w:t>
            </w:r>
          </w:p>
          <w:p w:rsidR="00767179" w:rsidRPr="00767179" w:rsidRDefault="00767179" w:rsidP="0076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767179" w:rsidRPr="00767179" w:rsidRDefault="00767179" w:rsidP="0076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7 от 29.08.2018 г.</w:t>
            </w:r>
          </w:p>
        </w:tc>
        <w:tc>
          <w:tcPr>
            <w:tcW w:w="4786" w:type="dxa"/>
          </w:tcPr>
          <w:p w:rsidR="00767179" w:rsidRPr="00767179" w:rsidRDefault="00767179" w:rsidP="0076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767179" w:rsidRPr="00767179" w:rsidRDefault="00767179" w:rsidP="0076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№ 01-12/108 </w:t>
            </w:r>
          </w:p>
          <w:p w:rsidR="00767179" w:rsidRPr="00767179" w:rsidRDefault="00767179" w:rsidP="0076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30.08.2018 г.</w:t>
            </w:r>
          </w:p>
        </w:tc>
      </w:tr>
    </w:tbl>
    <w:p w:rsidR="007B06ED" w:rsidRDefault="007B06ED" w:rsidP="007B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7179" w:rsidRDefault="00767179" w:rsidP="007B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06ED" w:rsidRDefault="007B06ED" w:rsidP="007B06ED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ПОЛОЖЕНИЕ</w:t>
      </w:r>
    </w:p>
    <w:p w:rsidR="007B06ED" w:rsidRDefault="007B06ED" w:rsidP="007B06ED">
      <w:pPr>
        <w:pStyle w:val="a4"/>
        <w:spacing w:before="0" w:beforeAutospacing="0" w:after="0" w:afterAutospacing="0"/>
        <w:ind w:firstLine="709"/>
        <w:jc w:val="center"/>
      </w:pPr>
      <w:r>
        <w:rPr>
          <w:b/>
          <w:sz w:val="28"/>
          <w:szCs w:val="28"/>
        </w:rPr>
        <w:t>О Совете отцов общеобразовательной организации</w:t>
      </w:r>
    </w:p>
    <w:p w:rsidR="007B06ED" w:rsidRDefault="007B06ED" w:rsidP="007B06ED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7B06ED" w:rsidRDefault="007B06ED" w:rsidP="007B06ED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школа № </w:t>
      </w:r>
      <w:r>
        <w:rPr>
          <w:b/>
          <w:sz w:val="28"/>
          <w:szCs w:val="28"/>
        </w:rPr>
        <w:t>77</w:t>
      </w:r>
      <w:r>
        <w:rPr>
          <w:b/>
          <w:sz w:val="28"/>
          <w:szCs w:val="28"/>
        </w:rPr>
        <w:t>»</w:t>
      </w:r>
    </w:p>
    <w:p w:rsidR="007B06ED" w:rsidRPr="007B06ED" w:rsidRDefault="007B06ED" w:rsidP="007B06ED">
      <w:pPr>
        <w:spacing w:before="280" w:after="2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Общие положения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1.1.Совет отцов  является общественным родительским органом и создан в целях усиления роли отцов и дедов в воспитании</w:t>
      </w:r>
      <w:bookmarkStart w:id="0" w:name="_GoBack"/>
      <w:bookmarkEnd w:id="0"/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учащихся, их поддержки и педагогического просвещения, активного приобщения их к жизнедеятельности образовательного учреждения.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1.2.Совет отцов создается силами родительской общественности и по ее инициативе на добровольных началах сроком на 1 год.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1.3.Состав Совета отцов утверждается общешкольным родительским собранием (или родительским комитетом).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1.4.Выборы представителей в Совет отцов производятся на общешкольном родительском собрании в начале учебного года</w:t>
      </w:r>
      <w:proofErr w:type="gramStart"/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  <w:proofErr w:type="gramEnd"/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1.5.В состав Совета отцов  может входить председатель и заместитель, секретарь и члены Совета.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1.6.Председатель Совета отцов  избирается на первом заседании и является лицом наиболее уважаемым среди родительской и педагогической общественности.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1.7.Совет отцов  в своей деятельности руководствуется Конвенцией о правах ребенка, ФЗ N273 «Об образовании» в Российской Федерации от 29.12.2012г,</w:t>
      </w:r>
      <w:r w:rsidRPr="007B06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Уставом общеобразовательного учреждения, Положением о родительском комитете и настоящим Положением.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1.8.Деятельность Совета отцов осуществляется на принципах гласности и свободного коллективного обсуждения вопросов.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1.9.Прекращение деятельности Совета отцов  осуществляется по решению общешкольного родительского собрания (родительского комитета).</w:t>
      </w:r>
    </w:p>
    <w:p w:rsidR="007B06ED" w:rsidRPr="007B06ED" w:rsidRDefault="007B06ED" w:rsidP="007B06ED">
      <w:pPr>
        <w:spacing w:before="280" w:after="2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II. ЦЕЛИ И ЗАДАЧИ СОВЕТА ОТЦОВ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ЦЕЛЬЮ Совета отцов является:</w:t>
      </w:r>
    </w:p>
    <w:p w:rsidR="007B06ED" w:rsidRPr="007B06ED" w:rsidRDefault="007B06ED" w:rsidP="00767179">
      <w:pPr>
        <w:numPr>
          <w:ilvl w:val="0"/>
          <w:numId w:val="1"/>
        </w:numPr>
        <w:spacing w:after="24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координация вопросов, относящихся к воспитанию детей;</w:t>
      </w:r>
    </w:p>
    <w:p w:rsidR="007B06ED" w:rsidRPr="007B06ED" w:rsidRDefault="007B06ED" w:rsidP="00767179">
      <w:pPr>
        <w:numPr>
          <w:ilvl w:val="0"/>
          <w:numId w:val="1"/>
        </w:numPr>
        <w:spacing w:after="24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 помощи школе в организации воспитательной работы с детьми в военно-патриотическом, туристско-краеведческом, культурно-массовом, физкультурно-оздоровительном направлениях;</w:t>
      </w:r>
    </w:p>
    <w:p w:rsidR="007B06ED" w:rsidRPr="007B06ED" w:rsidRDefault="007B06ED" w:rsidP="00767179">
      <w:pPr>
        <w:numPr>
          <w:ilvl w:val="0"/>
          <w:numId w:val="1"/>
        </w:numPr>
        <w:spacing w:after="24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школьного самоуправления;</w:t>
      </w:r>
    </w:p>
    <w:p w:rsidR="007B06ED" w:rsidRPr="007B06ED" w:rsidRDefault="007B06ED" w:rsidP="00767179">
      <w:pPr>
        <w:numPr>
          <w:ilvl w:val="0"/>
          <w:numId w:val="1"/>
        </w:numPr>
        <w:spacing w:after="24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расширение сотрудничества в работе школы;</w:t>
      </w:r>
    </w:p>
    <w:p w:rsidR="007B06ED" w:rsidRPr="007B06ED" w:rsidRDefault="007B06ED" w:rsidP="00767179">
      <w:pPr>
        <w:numPr>
          <w:ilvl w:val="0"/>
          <w:numId w:val="1"/>
        </w:numPr>
        <w:spacing w:after="24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материально-технической базы школы.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ЗАДАЧАМИ</w:t>
      </w:r>
      <w:r w:rsidRPr="007B06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отцов являются:</w:t>
      </w:r>
    </w:p>
    <w:p w:rsidR="007B06ED" w:rsidRPr="007B06ED" w:rsidRDefault="007B06ED" w:rsidP="00767179">
      <w:pPr>
        <w:numPr>
          <w:ilvl w:val="0"/>
          <w:numId w:val="2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эффективного взаимодействия учащихся, родителей и учителей в условиях развития воспитательной системы школы;</w:t>
      </w:r>
    </w:p>
    <w:p w:rsidR="007B06ED" w:rsidRPr="007B06ED" w:rsidRDefault="007B06ED" w:rsidP="00767179">
      <w:pPr>
        <w:numPr>
          <w:ilvl w:val="0"/>
          <w:numId w:val="2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самовоспитание и саморазвитие детей;</w:t>
      </w:r>
    </w:p>
    <w:p w:rsidR="007B06ED" w:rsidRPr="007B06ED" w:rsidRDefault="007B06ED" w:rsidP="00767179">
      <w:pPr>
        <w:numPr>
          <w:ilvl w:val="0"/>
          <w:numId w:val="2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оптимальное решение повседневных задач воспитания с учетом личностно-ориентированного подхода.</w:t>
      </w:r>
    </w:p>
    <w:p w:rsidR="007B06ED" w:rsidRPr="007B06ED" w:rsidRDefault="007B06ED" w:rsidP="007B06ED">
      <w:pPr>
        <w:spacing w:before="280" w:after="2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III. ФУНКЦИИ СОВЕТА ОТЦОВ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Принимает активное участие в жизни и деятельности школы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Участвует в школьных мероприятиях в стенах школы, а также за ее пределами;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По мере возможности оказывает помощь учителю в создании благоприятных условий для ребенка в школе и дома;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   Оказывает содействие в организации работы с детьми в летний период;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Воспитывает у детей чувство личной ответственности перед соучениками, учителями, родителями.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3.6.Ведет работу по профессиональной ориентации учащихся, опираясь на жизненный опыт;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3.7.Взаимодействует с социально-педагогической службой в правовом воспитании учащихся;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3.8.Планирует и организует профилактическую работу с неблагополучными семьями;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3.9.Осуждает поведение родителей, не выполняющих свои обязанности по воспитанию и обучению детей. При необходимости ставит перед государственными организациями вопрос о привлечении таких родителей </w:t>
      </w:r>
      <w:proofErr w:type="gramStart"/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ответственности, установленной Законодательством РФ;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3.10.Оказывает помощь классным руководителям в проведении работы по формированию здорового образа жизни и профилактике негативных проявлений;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3.11.Содействует администрации школы в проведении воспитания;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3.12.Участвует в организации и проведении мероприятий, направленных на формирование у учащихся волевых качеств личности, мужественности, гражданственности и патриотизма;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3.13</w:t>
      </w:r>
      <w:proofErr w:type="gramStart"/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ыносит проблемные вопросы на обсуждение педагогического совета, общешкольного родительского собрания, родительского комитета;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3.14.Принимает участие в проведении профилактических рейдовых мероприятий, организуемых администрацией школы;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3.15.При необходимости участвует в индивидуальной работе с учащимися и родителями, состоящими на профилактических учетах;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3.16.Оказывает посильную помощь администрации школы в организации ремонта и благоустройства школы.</w:t>
      </w:r>
    </w:p>
    <w:p w:rsidR="007B06ED" w:rsidRPr="007B06ED" w:rsidRDefault="007B06ED" w:rsidP="007B06ED">
      <w:pPr>
        <w:spacing w:before="280" w:after="2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IV. ПРАВА СОВЕТА ОТЦОВ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Дают советы, рекомендации для разрешения трудных воспитательных и жизненных ситуаций;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Обращаются к администрации за поддержкой для решения вопросов, касающихся жизнедеятельности ребенка;</w:t>
      </w:r>
    </w:p>
    <w:p w:rsidR="007B06ED" w:rsidRPr="007B06ED" w:rsidRDefault="007B06ED" w:rsidP="007B06ED">
      <w:pPr>
        <w:spacing w:before="280" w:after="2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4.3. Принимают решение по каждому спорному вопросу, относящемуся к компетенции Совета отцов.</w:t>
      </w:r>
    </w:p>
    <w:p w:rsidR="007B06ED" w:rsidRPr="007B06ED" w:rsidRDefault="007B06ED" w:rsidP="007B06ED">
      <w:pPr>
        <w:spacing w:before="280" w:after="2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V.ОРГАНИЗАЦИЯ ДЕЯТЕЛЬНОСТИ СОВЕТА ОТЦОВ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Актив Совета отцов состоит из 3-5 человек и избирается ежегодно Советом   школы из числа самых активных, интеллигентных, образованных и уважаемых отцов учащихся школы.</w:t>
      </w:r>
    </w:p>
    <w:p w:rsidR="007B06ED" w:rsidRPr="007B06ED" w:rsidRDefault="007B06ED" w:rsidP="007B06ED">
      <w:pPr>
        <w:spacing w:before="280" w:after="2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Члены Совета отцов собираются один раз в четверть. Внеочередные заседания Совета отцов проводятся по мере необходимости.</w:t>
      </w:r>
    </w:p>
    <w:p w:rsidR="007B06ED" w:rsidRPr="007B06ED" w:rsidRDefault="007B06ED" w:rsidP="007B06E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VI. ОРГАНИЗАЦИЯ  РАБОТЫ  И ДЕЛОПРОИЗВОДСТВО                 СОВЕТА ОТЦОВ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6.1.Заседания Совета отцов проводятся в соответствии с Планом работы образовательного учреждения на текущий учебный год, а также во внеочередном порядке для решения неотложных вопросов осуществления образовательной деятельности, но не реже 4 раз в год.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 Совет отцов считается собранным, если на заседании присутствуют не менее 4 (четырех) человек, включая председателя.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6.3. Решения Совета отцов считаются принятыми, если за них проголосовало свыше 50% его членов, участвующих в заседании плюс один голос.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6.4. Заседания Совета отцов оформляются протоколом с указанием даты, содержания рассматриваемых вопросов, сведений о явке приглашенных на заседание лиц, а также лиц, участвующих в рассмотрении вопроса.</w:t>
      </w:r>
    </w:p>
    <w:p w:rsidR="007B06ED" w:rsidRPr="007B06ED" w:rsidRDefault="007B06ED" w:rsidP="007B06ED">
      <w:pPr>
        <w:spacing w:before="280" w:after="2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6.5. Нумерация протоколов ведется от начала учебного года.</w:t>
      </w:r>
    </w:p>
    <w:p w:rsidR="007B06ED" w:rsidRPr="007B06ED" w:rsidRDefault="007B06ED" w:rsidP="007B06E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ДОКУМЕНТАЦИЯ СОВЕТА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 Решение общешкольного родительского собрания (родительского комитета) о создании Совета отцов.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7.2.Приказ директора школы о создании совета отцов.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7.3.План работы Совета на учебный год.</w:t>
      </w:r>
    </w:p>
    <w:p w:rsidR="007B06ED" w:rsidRPr="007B06ED" w:rsidRDefault="007B06ED" w:rsidP="007B06E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B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7.4.Протоколы заседаний Совета отцов.</w:t>
      </w:r>
    </w:p>
    <w:p w:rsidR="00FA5143" w:rsidRDefault="00FA5143"/>
    <w:sectPr w:rsidR="00FA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F59"/>
    <w:multiLevelType w:val="multilevel"/>
    <w:tmpl w:val="B33A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4108F"/>
    <w:multiLevelType w:val="multilevel"/>
    <w:tmpl w:val="CD30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9E"/>
    <w:rsid w:val="00387E9E"/>
    <w:rsid w:val="00767179"/>
    <w:rsid w:val="007B06ED"/>
    <w:rsid w:val="00FA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B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06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B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0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School77</dc:creator>
  <cp:keywords/>
  <dc:description/>
  <cp:lastModifiedBy>School77</cp:lastModifiedBy>
  <cp:revision>3</cp:revision>
  <dcterms:created xsi:type="dcterms:W3CDTF">2020-09-29T10:40:00Z</dcterms:created>
  <dcterms:modified xsi:type="dcterms:W3CDTF">2020-09-29T10:47:00Z</dcterms:modified>
</cp:coreProperties>
</file>