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FB" w:rsidRDefault="00EC0CFB">
      <w:pPr>
        <w:rPr>
          <w:sz w:val="24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1418"/>
        <w:gridCol w:w="1275"/>
        <w:gridCol w:w="36"/>
        <w:gridCol w:w="2657"/>
      </w:tblGrid>
      <w:tr w:rsidR="00EC0CFB" w:rsidTr="00EF3666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КАЛЕНДАРНЫЙ ПЛАН ВОСПИТАТЕЛЬНОЙ РАБОТЫ</w:t>
            </w:r>
          </w:p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 2023-2024 учебный год</w:t>
            </w:r>
          </w:p>
          <w:p w:rsidR="00EC0CFB" w:rsidRDefault="003C4E0D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8"/>
              </w:rPr>
              <w:t>СРЕДНЕЕ ОБЩЕЕ ОБРАЗОВАНИЕ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Ответственные</w:t>
            </w:r>
          </w:p>
        </w:tc>
      </w:tr>
      <w:tr w:rsidR="00EC0CFB" w:rsidTr="00EF3666">
        <w:trPr>
          <w:trHeight w:val="54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1. «Урочная деятельность» (согласно индивидуальным планам работы учителей-предметников)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Сопровождение школьников в рамках реализации ими индивидуальных и групповых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Классный руководитель, учителя-предметники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Организация участия обучающихся в Днях науки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Ноябрь-декабрь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Классные руководители, учителя-предметники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Взаимопосещение</w:t>
            </w:r>
            <w:proofErr w:type="spellEnd"/>
            <w:r>
              <w:rPr>
                <w:sz w:val="22"/>
                <w:szCs w:val="24"/>
              </w:rPr>
              <w:t xml:space="preserve"> уроков  учителями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договоренности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Классные руководители, педагоги-предметники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функциональной грамотности Математическая грамотность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функциональной </w:t>
            </w:r>
            <w:proofErr w:type="spellStart"/>
            <w:r>
              <w:rPr>
                <w:sz w:val="24"/>
                <w:szCs w:val="24"/>
              </w:rPr>
              <w:t>грамотностиЕстественно</w:t>
            </w:r>
            <w:proofErr w:type="spellEnd"/>
            <w:r>
              <w:rPr>
                <w:sz w:val="24"/>
                <w:szCs w:val="24"/>
              </w:rPr>
              <w:t xml:space="preserve"> - научная грамотность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функциональной грамотности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Креативное мышление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11.12-15.12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EC0CFB" w:rsidTr="00EF366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Неделя правовой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</w:rPr>
            </w:pPr>
            <w:r>
              <w:rPr>
                <w:sz w:val="22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EC0CFB" w:rsidTr="00EF3666">
        <w:trPr>
          <w:trHeight w:val="22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2. «Внеурочная деятельность»</w:t>
            </w:r>
          </w:p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(согласно программе и курсам внеурочной деятельности, </w:t>
            </w:r>
            <w:proofErr w:type="gramStart"/>
            <w:r>
              <w:rPr>
                <w:b/>
                <w:sz w:val="22"/>
                <w:szCs w:val="24"/>
              </w:rPr>
              <w:t>предусмотренных</w:t>
            </w:r>
            <w:proofErr w:type="gramEnd"/>
            <w:r>
              <w:rPr>
                <w:b/>
                <w:sz w:val="22"/>
                <w:szCs w:val="24"/>
              </w:rPr>
              <w:t xml:space="preserve"> учебным планом)</w:t>
            </w:r>
          </w:p>
        </w:tc>
      </w:tr>
      <w:tr w:rsidR="00EC0CFB" w:rsidTr="00EF3666">
        <w:trPr>
          <w:trHeight w:val="22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3. «Классное руководство»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педагоги-психологи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воспитательной работы с классом.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C0CFB" w:rsidRDefault="00EC0C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t>Организация на базе класса семейных праздников, интеллектуальных игр, творческих конкурсов, спортивных соревнований, дней сюрпризов и других мероприятий.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</w:pPr>
            <w:r>
              <w:t>10-11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t xml:space="preserve"> в течение года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 по плану ВР класса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родительская общественность, актив класса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lastRenderedPageBreak/>
              <w:t>ученическое самоуправление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инструктажей по правилам безопасного, законопослушного, </w:t>
            </w:r>
            <w:proofErr w:type="spellStart"/>
            <w:r>
              <w:rPr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sz w:val="24"/>
                <w:szCs w:val="24"/>
              </w:rPr>
              <w:t xml:space="preserve">  поведения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триместр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воспитательной работы в классе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индивидуальной работы со школьниками класса, направленной на заполнение ими </w:t>
            </w:r>
            <w:proofErr w:type="gramStart"/>
            <w:r>
              <w:rPr>
                <w:sz w:val="24"/>
                <w:szCs w:val="24"/>
              </w:rPr>
              <w:t>личных</w:t>
            </w:r>
            <w:proofErr w:type="gramEnd"/>
            <w:r>
              <w:rPr>
                <w:sz w:val="24"/>
                <w:szCs w:val="24"/>
              </w:rPr>
              <w:t xml:space="preserve">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57" w:after="57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социальные педагоги, педагоги-психологи, замдиректора по ВР</w:t>
            </w:r>
          </w:p>
        </w:tc>
      </w:tr>
      <w:tr w:rsidR="00EC0CFB" w:rsidTr="00EF3666">
        <w:trPr>
          <w:trHeight w:val="27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4. «Основные школьные дела»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 Торжественная линейка «Нашей школе – 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Каждый понедельник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6" w:lineRule="auto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Общешкольная благотворительная акция «Сладкий сбор к бабушке на чай» в рамках акции Ярославской региональной волонтёрской группы «Дари радость» при поддержке АНО «Региональный добровольческий 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Сентябрь - 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ярмарка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Школьный кинофестиваль "Золотой кадр", посвященный 115-летию кино в России. (Инсценировка фрагментов из </w:t>
            </w:r>
            <w:proofErr w:type="gramStart"/>
            <w:r>
              <w:rPr>
                <w:sz w:val="22"/>
                <w:szCs w:val="24"/>
              </w:rPr>
              <w:t>российский</w:t>
            </w:r>
            <w:proofErr w:type="gramEnd"/>
            <w:r>
              <w:rPr>
                <w:sz w:val="22"/>
                <w:szCs w:val="24"/>
              </w:rPr>
              <w:t xml:space="preserve"> фильмов)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Онлайн-акция «С папой в деле»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 – организатор,</w:t>
            </w:r>
          </w:p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Месячник в рамках областной акции «Наша жизнь в наших руках»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Учителя физической культуры, биологии,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Мероприятие в рамках  Дня народного единства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ind w:right="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-игра «Мамин день»,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EC0CFB" w:rsidRDefault="003C4E0D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Классная встреча с представителем ОВД России, в рамках «Дня памяти погибших при исполнении служебных органов внутренних дел»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Мероприятия в рамках Дня добровольца (волонтера)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волонтёрского отряда, педагог-организатор,</w:t>
            </w:r>
          </w:p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ind w:righ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«Знай свои права и обязанности», посвященная Дню </w:t>
            </w:r>
            <w:r>
              <w:rPr>
                <w:sz w:val="24"/>
                <w:szCs w:val="24"/>
              </w:rPr>
              <w:lastRenderedPageBreak/>
              <w:t>Конституции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– выставка декоративно – прикладного творчества «Новогодний и рождественский сувенир» и «</w:t>
            </w:r>
            <w:proofErr w:type="spellStart"/>
            <w:r>
              <w:rPr>
                <w:sz w:val="24"/>
                <w:szCs w:val="24"/>
              </w:rPr>
              <w:t>ЯрЁлка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  <w:r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«Новогоднее ассорти»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День снега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«По страницам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Игра-викторина "Великий русский ученый </w:t>
            </w:r>
            <w:proofErr w:type="spellStart"/>
            <w:r>
              <w:rPr>
                <w:sz w:val="24"/>
                <w:szCs w:val="24"/>
              </w:rPr>
              <w:t>Д.И.Менделеев</w:t>
            </w:r>
            <w:proofErr w:type="spellEnd"/>
            <w:r>
              <w:rPr>
                <w:sz w:val="24"/>
                <w:szCs w:val="24"/>
              </w:rPr>
              <w:t xml:space="preserve">", посвященная 190-летию со дня   рождения   </w:t>
            </w:r>
            <w:proofErr w:type="spellStart"/>
            <w:r>
              <w:rPr>
                <w:sz w:val="24"/>
                <w:szCs w:val="24"/>
              </w:rPr>
              <w:t>Д.И.Менделеев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Смотр строя и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и проведение мероприятия в рамках Международного дня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– выставка декоративно – прикладного творчества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«Цветочная карусель»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постановка, посвященная «Всемирному дню театра»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театральной студии, педагог-организатор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«А ну-ка, девочки», посвященная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День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педагог-организатор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конкурс-выставка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 изобразительного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творчества «Пасхальная радость»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ярмарка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EC0CFB" w:rsidRDefault="003C4E0D">
            <w:pPr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EC0CFB" w:rsidRDefault="003C4E0D">
            <w:pPr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фестиваль "Дороги памяти"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и проведение мероприятия в рамках Дня детских общественных организаций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по воспитанию, педагог-организатор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линейки по окончанию школы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spacing w:before="1"/>
              <w:ind w:left="107"/>
              <w:rPr>
                <w:sz w:val="24"/>
                <w:szCs w:val="24"/>
              </w:rPr>
            </w:pP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spacing w:before="1"/>
              <w:ind w:left="107"/>
              <w:rPr>
                <w:sz w:val="24"/>
                <w:szCs w:val="24"/>
              </w:rPr>
            </w:pP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spacing w:before="1"/>
              <w:ind w:left="107"/>
              <w:rPr>
                <w:sz w:val="24"/>
                <w:szCs w:val="24"/>
              </w:rPr>
            </w:pPr>
          </w:p>
        </w:tc>
      </w:tr>
      <w:tr w:rsidR="00EC0CFB" w:rsidTr="00EF3666">
        <w:trPr>
          <w:trHeight w:val="27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Образовательный, культурный и досуговый туризм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походы в театры города, концертные залы, культурно-досуговые центры, ДК,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выходные на турбазах, оздоровительных центрах в конце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6. «Организация предметно-пространственной среды»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медиа-центра</w:t>
            </w:r>
            <w:proofErr w:type="gramEnd"/>
            <w:r>
              <w:rPr>
                <w:sz w:val="24"/>
              </w:rPr>
              <w:t xml:space="preserve"> «Школьный квартал.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</w:rPr>
              <w:t>» (Официальная группа школы в социальной сети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 и газета «Школьный квартал»)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Руководители направлений </w:t>
            </w:r>
            <w:proofErr w:type="gramStart"/>
            <w:r>
              <w:rPr>
                <w:sz w:val="24"/>
              </w:rPr>
              <w:t>медиа-центра</w:t>
            </w:r>
            <w:proofErr w:type="gramEnd"/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</w:rPr>
            </w:pPr>
            <w:r>
              <w:rPr>
                <w:sz w:val="24"/>
              </w:rPr>
              <w:t>Выставки творческих работ учащихся студии прикладного и изобразительного творчества «</w:t>
            </w:r>
            <w:proofErr w:type="spellStart"/>
            <w:r>
              <w:rPr>
                <w:sz w:val="24"/>
              </w:rPr>
              <w:t>Art-club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ВР, руководитель  студии прикладного и изобразительного творчества «</w:t>
            </w:r>
            <w:proofErr w:type="spellStart"/>
            <w:r>
              <w:rPr>
                <w:sz w:val="24"/>
              </w:rPr>
              <w:t>Art-club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Оформление классного уголка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6" w:lineRule="auto"/>
              <w:ind w:left="34" w:right="1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тематических газет, новогодних плакатов,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3" w:lineRule="auto"/>
              <w:ind w:left="89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Оформление классов к праздникам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EC0CFB" w:rsidTr="00EF3666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7. «Взаимодействие с родителями/законными представителями»</w:t>
            </w:r>
          </w:p>
        </w:tc>
      </w:tr>
      <w:tr w:rsidR="00EC0CFB" w:rsidTr="00EF3666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Ощешкольный</w:t>
            </w:r>
            <w:proofErr w:type="spellEnd"/>
            <w:r>
              <w:rPr>
                <w:sz w:val="24"/>
                <w:szCs w:val="24"/>
              </w:rPr>
              <w:t xml:space="preserve"> родительский комитет;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-тематические семейные клубы, родительские гостиные, родительские дни;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общешкольные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приглашенные специалисты</w:t>
            </w:r>
          </w:p>
        </w:tc>
      </w:tr>
      <w:tr w:rsidR="00EC0CFB" w:rsidTr="00EF3666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 школьного клуба «Профессиональная Карьера»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приглашенные специалисты</w:t>
            </w:r>
          </w:p>
        </w:tc>
      </w:tr>
      <w:tr w:rsidR="00EC0CFB" w:rsidTr="00EF3666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организованные «Советом Отцов»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приглашенные специалисты</w:t>
            </w:r>
          </w:p>
        </w:tc>
      </w:tr>
      <w:tr w:rsidR="00EC0CFB" w:rsidTr="00EF3666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лаборатория «Родитель+!»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C0CFB" w:rsidTr="00EF3666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встречи с представителями родительского комитета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встреча с представителем ОВД России, в рамках «Дня памяти погибших при исполнении служебных органов внутренних </w:t>
            </w:r>
            <w:r>
              <w:rPr>
                <w:sz w:val="24"/>
                <w:szCs w:val="24"/>
              </w:rPr>
              <w:lastRenderedPageBreak/>
              <w:t>дел»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lastRenderedPageBreak/>
              <w:t>8. «Самоуправление»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актив класса, актив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«Совета Актива» школы по определенному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Совета Актива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Совет Актива РДДМ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РДДМ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«Совета РДДМ» школы по определенному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РДДМ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активностях класса, сбор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классных уголков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кабинетов к праздникам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школьного актива в городских мероприятиях 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Совета Актива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класса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9. «Профилактика и безопасность»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в рамках программы дополнительного образования «Территория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технике безопасности с заполнением журнала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в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ДДТТ в рамках проведения комплексного профилактического мероприятия «Внимания! Дети!»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встреч с сотрудниками правоохранительных органов.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</w:p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педагог, классные руководители</w:t>
            </w:r>
          </w:p>
          <w:p w:rsidR="00EC0CFB" w:rsidRDefault="00EC0CFB">
            <w:pPr>
              <w:jc w:val="center"/>
              <w:rPr>
                <w:sz w:val="24"/>
                <w:szCs w:val="24"/>
              </w:rPr>
            </w:pP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профилактики вредных привычек.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по ЗОЖ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профилактических бесед о вреде пагубных привычек с учащимися, состоящими на профилактических учетах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10. «Социальное партнерство»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 гуманитарной помощи для животных Городского приюта «Ковчег»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 «Открытка учителю!»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«Бумажный бум» (сбор макулатуры)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«Сдай батарейку – сбереги природу!»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EC0CFB" w:rsidTr="00EF3666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«Добрые крышечки»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EC0CFB" w:rsidTr="00EF3666">
        <w:trPr>
          <w:trHeight w:val="25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11. «Профориентация»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общеобразовательного цикла, включающие элемент значимости учебного предмета для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уроки «Шоу профессий».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«Россия - мои горизонты»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онлайн диагностики, представленные онлайн-платформах «Лифт в будущее», «Билет в будущее».</w:t>
            </w:r>
          </w:p>
          <w:p w:rsidR="00EC0CFB" w:rsidRDefault="00EC0C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педагог-психолог, 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экскурсии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МРЦ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0CFB" w:rsidTr="00EF3666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конференция, секции «Энциклопедия профессий» и проектная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EC0CFB" w:rsidTr="00EF3666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  <w:highlight w:val="yellow"/>
              </w:rPr>
            </w:pPr>
            <w:r>
              <w:rPr>
                <w:b/>
                <w:sz w:val="22"/>
                <w:szCs w:val="24"/>
              </w:rPr>
              <w:t>12. «Общественные объединения»</w:t>
            </w:r>
          </w:p>
        </w:tc>
      </w:tr>
      <w:tr w:rsidR="00EC0CFB" w:rsidTr="00EF3666">
        <w:trPr>
          <w:trHeight w:val="4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Дни единых действий РДДМ «Движение Первых» (по отдельному плану РДДМ)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по воспитанию,</w:t>
            </w:r>
          </w:p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EC0CFB" w:rsidTr="00EF3666">
        <w:trPr>
          <w:trHeight w:val="4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Юнармейский отряд «Молодая гвардия»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юнармейского отряда школы</w:t>
            </w:r>
          </w:p>
        </w:tc>
      </w:tr>
      <w:tr w:rsidR="00EC0CFB" w:rsidTr="00EF3666">
        <w:trPr>
          <w:trHeight w:val="4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Волонтерский отряд «Дорогою добра»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волонтерского отряда</w:t>
            </w:r>
          </w:p>
        </w:tc>
      </w:tr>
      <w:tr w:rsidR="00EC0CFB" w:rsidTr="00EF3666">
        <w:trPr>
          <w:trHeight w:val="4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и проведение мероприятия в рамках Дня детских общественных организаций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по воспитанию, педагог-организатор</w:t>
            </w:r>
          </w:p>
        </w:tc>
      </w:tr>
      <w:tr w:rsidR="003C4E0D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0D" w:rsidRDefault="003C4E0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13. «Экскурсии</w:t>
            </w:r>
            <w:r w:rsidR="00EF3666">
              <w:rPr>
                <w:b/>
                <w:sz w:val="22"/>
                <w:szCs w:val="24"/>
              </w:rPr>
              <w:t>, экспедиции, походы»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0D" w:rsidRDefault="003C4E0D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0D" w:rsidRDefault="003C4E0D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0D" w:rsidRDefault="003C4E0D">
            <w:pPr>
              <w:rPr>
                <w:sz w:val="22"/>
                <w:szCs w:val="24"/>
                <w:highlight w:val="yellow"/>
              </w:rPr>
            </w:pPr>
          </w:p>
        </w:tc>
      </w:tr>
      <w:tr w:rsidR="00EF3666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Походы в театры, на выставки, в музеи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 w:rsidP="00EF3666">
            <w:pPr>
              <w:tabs>
                <w:tab w:val="left" w:pos="301"/>
                <w:tab w:val="center" w:pos="60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3666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Походы выходного дня, экскурсии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6" w:rsidRDefault="00EF36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14. «Школьные медиа»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C0CFB">
            <w:pPr>
              <w:rPr>
                <w:sz w:val="22"/>
                <w:szCs w:val="24"/>
                <w:highlight w:val="yellow"/>
              </w:rPr>
            </w:pP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sz w:val="24"/>
                <w:szCs w:val="24"/>
              </w:rPr>
              <w:t>школьном</w:t>
            </w:r>
            <w:proofErr w:type="gramEnd"/>
            <w:r>
              <w:rPr>
                <w:sz w:val="24"/>
                <w:szCs w:val="24"/>
              </w:rPr>
              <w:t xml:space="preserve"> аккаунте в</w:t>
            </w:r>
          </w:p>
          <w:p w:rsidR="00EC0CFB" w:rsidRDefault="003C4E0D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</w:t>
            </w:r>
          </w:p>
          <w:p w:rsidR="00EC0CFB" w:rsidRDefault="003C4E0D">
            <w:pPr>
              <w:spacing w:before="4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воспитанию, 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школьного радио «ЭХО-77й» «Календарь памятных дат»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«Школьный квартал»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объединения журналистика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солидарности в борьбе с терроризмом.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«Поздравь любимого учителя!»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пожилых людей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защиты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отца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</w:t>
            </w:r>
            <w:r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«Дню памяти погибших при исполнении служебных органов внутренних дел»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государственного герба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неизвестного солдата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Конституции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посвящённая «Дню полного освобождения Ленинграда от фашистской блокады»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 xml:space="preserve">, посвящённая «Дню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</w:rPr>
              <w:t>Аушвиц-Биркенау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Освенима</w:t>
            </w:r>
            <w:proofErr w:type="spellEnd"/>
            <w:r>
              <w:rPr>
                <w:sz w:val="24"/>
                <w:szCs w:val="24"/>
              </w:rPr>
              <w:t>) – День памяти жертв Холокоста.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традиционному празднику «Татьянин день» (праздник студентов)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«Дню воссоединения Крыма с Россией»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 День космонавтики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час, посвященный «Дню памяти о геноциде советского народа нацистами и их пособниками в годы ВОВ»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 Международному Дню музеев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023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3C4E0D"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EC0CFB" w:rsidTr="00EF3666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3C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FB" w:rsidRDefault="00E023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proofErr w:type="spellStart"/>
            <w:r w:rsidR="003C4E0D"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</w:tbl>
    <w:p w:rsidR="00EC0CFB" w:rsidRDefault="00EC0CFB"/>
    <w:sectPr w:rsidR="00EC0C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B"/>
    <w:rsid w:val="003C4E0D"/>
    <w:rsid w:val="00E02306"/>
    <w:rsid w:val="00EC0CFB"/>
    <w:rsid w:val="00E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5"/>
    <w:pPr>
      <w:widowControl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792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B1B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AB1BB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5"/>
    <w:pPr>
      <w:widowControl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792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B1B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AB1BB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dc:description/>
  <cp:lastModifiedBy>Школа 77</cp:lastModifiedBy>
  <cp:revision>17</cp:revision>
  <cp:lastPrinted>2023-10-09T11:51:00Z</cp:lastPrinted>
  <dcterms:created xsi:type="dcterms:W3CDTF">2023-08-24T09:44:00Z</dcterms:created>
  <dcterms:modified xsi:type="dcterms:W3CDTF">2023-10-16T11:49:00Z</dcterms:modified>
  <dc:language>ru-RU</dc:language>
</cp:coreProperties>
</file>