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F4AE1" w14:textId="77777777" w:rsidR="00CB6CE8" w:rsidRDefault="00684F6F">
      <w:pPr>
        <w:spacing w:after="0" w:line="240" w:lineRule="auto"/>
        <w:ind w:righ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   МУНИЦИПАЛЬНОГО  ПРОЕКТА</w:t>
      </w:r>
    </w:p>
    <w:p w14:paraId="4EC891C6" w14:textId="77777777" w:rsidR="00CB6CE8" w:rsidRDefault="00CB6CE8">
      <w:pPr>
        <w:jc w:val="center"/>
        <w:rPr>
          <w:rFonts w:ascii="Times New Roman" w:hAnsi="Times New Roman"/>
          <w:b/>
          <w:sz w:val="32"/>
        </w:rPr>
      </w:pPr>
    </w:p>
    <w:p w14:paraId="7F8D3251" w14:textId="77777777" w:rsidR="00CB6CE8" w:rsidRDefault="00F81842">
      <w:pPr>
        <w:jc w:val="center"/>
        <w:rPr>
          <w:rFonts w:ascii="Calibri" w:hAnsi="Calibri"/>
          <w:b/>
          <w:sz w:val="32"/>
        </w:rPr>
      </w:pPr>
      <w:r w:rsidRPr="00F81842">
        <w:rPr>
          <w:rFonts w:ascii="Times New Roman" w:hAnsi="Times New Roman"/>
          <w:b/>
          <w:sz w:val="32"/>
        </w:rPr>
        <w:t>«Сетевая муниципальная модель методического сопровождения развития экологической образовательной среды с использованием ресурсов зоопарка в рамках реализации просветительского проекта «Школа счастья»</w:t>
      </w:r>
    </w:p>
    <w:p w14:paraId="66D04203" w14:textId="77777777" w:rsidR="00CB6CE8" w:rsidRDefault="00684F6F">
      <w:pPr>
        <w:spacing w:after="0" w:line="240" w:lineRule="auto"/>
        <w:ind w:left="-142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2024-2025 учебный год</w:t>
      </w:r>
    </w:p>
    <w:p w14:paraId="5E815F34" w14:textId="77777777" w:rsidR="00CB6CE8" w:rsidRDefault="00CB6CE8">
      <w:pPr>
        <w:spacing w:after="0" w:line="240" w:lineRule="auto"/>
        <w:ind w:left="-142" w:right="142"/>
        <w:jc w:val="center"/>
        <w:rPr>
          <w:rFonts w:ascii="Times New Roman" w:hAnsi="Times New Roman"/>
          <w:b/>
          <w:color w:val="FF0000"/>
          <w:sz w:val="18"/>
        </w:rPr>
      </w:pPr>
    </w:p>
    <w:tbl>
      <w:tblPr>
        <w:tblW w:w="11057" w:type="dxa"/>
        <w:tblInd w:w="-532" w:type="dxa"/>
        <w:tblLayout w:type="fixed"/>
        <w:tblCellMar>
          <w:top w:w="39" w:type="dxa"/>
          <w:left w:w="35" w:type="dxa"/>
          <w:right w:w="12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3"/>
        <w:gridCol w:w="8350"/>
      </w:tblGrid>
      <w:tr w:rsidR="00CB6CE8" w14:paraId="38006767" w14:textId="77777777" w:rsidTr="00DA7860">
        <w:trPr>
          <w:trHeight w:val="17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242E403C" w14:textId="77777777" w:rsidR="00CB6CE8" w:rsidRDefault="00684F6F">
            <w:pPr>
              <w:spacing w:after="0" w:line="264" w:lineRule="auto"/>
              <w:ind w:left="1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1D62F851" w14:textId="77777777" w:rsidR="00CB6CE8" w:rsidRDefault="00684F6F">
            <w:pPr>
              <w:spacing w:after="0" w:line="240" w:lineRule="auto"/>
              <w:ind w:left="113" w:right="-1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Приоритетное направление инновационной деятельности в МСО города Ярославля, на решение которого направлена реализация проекта</w:t>
            </w:r>
          </w:p>
        </w:tc>
        <w:tc>
          <w:tcPr>
            <w:tcW w:w="8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78DD0FF1" w14:textId="77777777" w:rsidR="00F81842" w:rsidRPr="00C71686" w:rsidRDefault="00F81842" w:rsidP="00F81842">
            <w:pPr>
              <w:pStyle w:val="aa"/>
              <w:numPr>
                <w:ilvl w:val="0"/>
                <w:numId w:val="12"/>
              </w:numPr>
              <w:tabs>
                <w:tab w:val="left" w:pos="284"/>
                <w:tab w:val="left" w:pos="342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sz w:val="28"/>
                <w:szCs w:val="28"/>
              </w:rPr>
              <w:t>Развитие системы воспитания как приоритетного направления образовательного процесса (развитие наставничества, волонтерского движения, поддержка общественных инициатив и проектов и другое).</w:t>
            </w:r>
          </w:p>
          <w:p w14:paraId="53B98C8E" w14:textId="77777777" w:rsidR="00F81842" w:rsidRPr="00C71686" w:rsidRDefault="00F81842" w:rsidP="00F81842">
            <w:pPr>
              <w:pStyle w:val="aa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sz w:val="28"/>
                <w:szCs w:val="28"/>
              </w:rPr>
              <w:t>Создание эффективно функционирующей системы профориентации и сопровождения профессионального самоопределения в образовательном учреждении.</w:t>
            </w:r>
          </w:p>
          <w:p w14:paraId="1052151B" w14:textId="77777777" w:rsidR="00CB6CE8" w:rsidRDefault="00CB6CE8">
            <w:pPr>
              <w:tabs>
                <w:tab w:val="left" w:pos="227"/>
                <w:tab w:val="left" w:pos="389"/>
              </w:tabs>
              <w:spacing w:after="0" w:line="240" w:lineRule="auto"/>
              <w:ind w:left="389" w:right="142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B6CE8" w14:paraId="56E01F40" w14:textId="77777777" w:rsidTr="00DA7860">
        <w:trPr>
          <w:trHeight w:val="61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028BB5E9" w14:textId="77777777" w:rsidR="00CB6CE8" w:rsidRDefault="00684F6F">
            <w:pPr>
              <w:spacing w:after="0" w:line="264" w:lineRule="auto"/>
              <w:ind w:left="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44CE56CE" w14:textId="77777777" w:rsidR="00CB6CE8" w:rsidRDefault="00684F6F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Обоснование актуальности и инновационности проекта</w:t>
            </w:r>
          </w:p>
        </w:tc>
        <w:tc>
          <w:tcPr>
            <w:tcW w:w="8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3AE4E84B" w14:textId="77777777" w:rsidR="007650E4" w:rsidRDefault="00F81842" w:rsidP="007650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sz w:val="28"/>
                <w:szCs w:val="28"/>
              </w:rPr>
              <w:t>Данный проект является логическим продолжением работы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ресурсного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центра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1842">
              <w:rPr>
                <w:rFonts w:ascii="Times New Roman" w:hAnsi="Times New Roman"/>
                <w:sz w:val="28"/>
                <w:szCs w:val="28"/>
              </w:rPr>
              <w:t>«Сетевая муниципальная модель методического сопровождения развития экологической образовательной среды с использованием ресурсов зоопарка в рамках реализации просветительского проекта «Школа счастья»</w:t>
            </w:r>
            <w:r w:rsidR="00434525">
              <w:rPr>
                <w:rFonts w:ascii="Times New Roman" w:hAnsi="Times New Roman"/>
                <w:sz w:val="28"/>
                <w:szCs w:val="28"/>
              </w:rPr>
              <w:t>.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 xml:space="preserve"> Сотрудничество команд МОУ </w:t>
            </w:r>
            <w:r w:rsidR="00434525">
              <w:rPr>
                <w:rFonts w:ascii="Times New Roman" w:hAnsi="Times New Roman"/>
                <w:sz w:val="28"/>
                <w:szCs w:val="28"/>
              </w:rPr>
              <w:t>СШ 2, 48, 52,67,77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 xml:space="preserve">, МДОУ </w:t>
            </w:r>
            <w:r w:rsidR="00434525">
              <w:rPr>
                <w:rFonts w:ascii="Times New Roman" w:hAnsi="Times New Roman"/>
                <w:sz w:val="28"/>
                <w:szCs w:val="28"/>
              </w:rPr>
              <w:t>6, 240, 243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 xml:space="preserve"> и включенность всех ресурсов МАУ «Ярославский зоопарк» в учебно-воспитательный процесс позволило создать новое образовательное пространство и сюжеты для развития детей, креативности и коллаборации педагогов. Инновационные идеи, реализованные в этом проекте дали новый импульс развитию экологической образовательной среды в образовательных организациях с учетом принципа природосообразности. </w:t>
            </w:r>
          </w:p>
          <w:p w14:paraId="7AB04C5A" w14:textId="77777777" w:rsidR="00F81842" w:rsidRPr="00C71686" w:rsidRDefault="00F81842" w:rsidP="007650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sz w:val="28"/>
                <w:szCs w:val="28"/>
              </w:rPr>
              <w:t>В основе становления экологической образовательной среды организации лежит методология и технология формирования экосистемы по программе «Школа счастья» (автор к.б.н. Бараташвили Т.К. - директор МАУ «Ярославский зоопарк»), которая ориентирована на серьёзное переосмысление роли семьи в обществе, взаимосвязь ее с образованием, культурой, здравоохранением; поиск возможных вариантов поддержки семьи в выполнении своих функций.</w:t>
            </w:r>
          </w:p>
          <w:p w14:paraId="586E00FF" w14:textId="77777777" w:rsidR="00F81842" w:rsidRPr="00C71686" w:rsidRDefault="00F81842" w:rsidP="00F81842">
            <w:pPr>
              <w:pStyle w:val="af1"/>
              <w:ind w:left="214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sz w:val="28"/>
                <w:szCs w:val="28"/>
              </w:rPr>
              <w:lastRenderedPageBreak/>
              <w:t>Участниками М</w:t>
            </w:r>
            <w:r w:rsidR="007650E4">
              <w:rPr>
                <w:rFonts w:ascii="Times New Roman" w:hAnsi="Times New Roman"/>
                <w:sz w:val="28"/>
                <w:szCs w:val="28"/>
              </w:rPr>
              <w:t>РЦ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 xml:space="preserve"> были разработаны и апробированы новые форматы социального взаимодействия  обучающихся, педагогов и родителей с использованием ресурсов зоопарка:</w:t>
            </w:r>
          </w:p>
          <w:p w14:paraId="0F290A7C" w14:textId="77777777" w:rsidR="00F81842" w:rsidRPr="00C71686" w:rsidRDefault="00F81842" w:rsidP="00F81842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ind w:left="21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i/>
                <w:sz w:val="28"/>
                <w:szCs w:val="28"/>
              </w:rPr>
              <w:t>Форматы работы с детьми по направлению естественно-научного профиля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483F457" w14:textId="77777777" w:rsidR="00F81842" w:rsidRPr="00C71686" w:rsidRDefault="00F81842" w:rsidP="00F81842">
            <w:pPr>
              <w:pStyle w:val="aa"/>
              <w:numPr>
                <w:ilvl w:val="0"/>
                <w:numId w:val="16"/>
              </w:numPr>
              <w:tabs>
                <w:tab w:val="left" w:pos="284"/>
              </w:tabs>
              <w:spacing w:after="160" w:line="240" w:lineRule="auto"/>
              <w:ind w:left="21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sz w:val="28"/>
                <w:szCs w:val="28"/>
              </w:rPr>
              <w:t>проектно-исследовательская деятельность обучающихся под руководством специалистов зоопарка в учебном центре «Ковчег»;</w:t>
            </w:r>
          </w:p>
          <w:p w14:paraId="45417769" w14:textId="77777777" w:rsidR="00F81842" w:rsidRPr="00C71686" w:rsidRDefault="00F81842" w:rsidP="00F81842">
            <w:pPr>
              <w:pStyle w:val="aa"/>
              <w:numPr>
                <w:ilvl w:val="0"/>
                <w:numId w:val="16"/>
              </w:numPr>
              <w:tabs>
                <w:tab w:val="left" w:pos="284"/>
              </w:tabs>
              <w:spacing w:after="160" w:line="240" w:lineRule="auto"/>
              <w:ind w:left="21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sz w:val="28"/>
                <w:szCs w:val="28"/>
              </w:rPr>
              <w:t>банк интегрированных уроков в соответствии с ООП по развитию функциональной грамотности школьников по направлениям: естественно-научная, читательская, математическая и др.</w:t>
            </w:r>
          </w:p>
          <w:p w14:paraId="7B8ECDC2" w14:textId="77777777" w:rsidR="00F81842" w:rsidRPr="00C71686" w:rsidRDefault="00F81842" w:rsidP="00F81842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ind w:left="21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i/>
                <w:sz w:val="28"/>
                <w:szCs w:val="28"/>
              </w:rPr>
              <w:t>Форматы работы с детьми с ограниченными возможностями здоровья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0788AC8" w14:textId="77777777" w:rsidR="00F81842" w:rsidRPr="00C71686" w:rsidRDefault="00F81842" w:rsidP="00F81842">
            <w:pPr>
              <w:pStyle w:val="aa"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ind w:left="214"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sz w:val="28"/>
                <w:szCs w:val="28"/>
              </w:rPr>
              <w:t>цикл «Зооуроков» для детей и их родителей в Ярославском зоопарке</w:t>
            </w:r>
            <w:r w:rsidRPr="00C71686">
              <w:rPr>
                <w:rFonts w:ascii="Times New Roman" w:hAnsi="Times New Roman"/>
                <w:color w:val="2C2D2E"/>
                <w:sz w:val="28"/>
                <w:szCs w:val="28"/>
              </w:rPr>
              <w:t>;</w:t>
            </w:r>
          </w:p>
          <w:p w14:paraId="1B70E583" w14:textId="77777777" w:rsidR="00F81842" w:rsidRPr="00C71686" w:rsidRDefault="00F81842" w:rsidP="00F81842">
            <w:pPr>
              <w:pStyle w:val="aa"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ind w:left="214"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sz w:val="28"/>
                <w:szCs w:val="28"/>
              </w:rPr>
              <w:t>мастер-классы для детей  с задержкой психического развития совместно  с родителями по программе  «Кот ученый» в учебном центре «Ковчег»;</w:t>
            </w:r>
          </w:p>
          <w:p w14:paraId="552197AC" w14:textId="77777777" w:rsidR="00F81842" w:rsidRPr="00C71686" w:rsidRDefault="00F81842" w:rsidP="00F81842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ind w:left="21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i/>
                <w:sz w:val="28"/>
                <w:szCs w:val="28"/>
              </w:rPr>
              <w:t>Программа предпрофессиональных проб – «Примерочная профессий» сотрудников «Ярославского зоопарка»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4C48D76" w14:textId="77777777" w:rsidR="00F81842" w:rsidRPr="00C71686" w:rsidRDefault="00F81842" w:rsidP="00F81842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ind w:left="21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i/>
                <w:sz w:val="28"/>
                <w:szCs w:val="28"/>
              </w:rPr>
              <w:t>Форматы работы с родителями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3739188" w14:textId="77777777" w:rsidR="00F81842" w:rsidRPr="00C71686" w:rsidRDefault="00F81842" w:rsidP="00F81842">
            <w:pPr>
              <w:pStyle w:val="aa"/>
              <w:numPr>
                <w:ilvl w:val="0"/>
                <w:numId w:val="14"/>
              </w:numPr>
              <w:tabs>
                <w:tab w:val="left" w:pos="284"/>
              </w:tabs>
              <w:spacing w:line="240" w:lineRule="auto"/>
              <w:ind w:left="21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sz w:val="28"/>
                <w:szCs w:val="28"/>
              </w:rPr>
              <w:t xml:space="preserve">актив-формат «И снова за школьной партой», </w:t>
            </w:r>
          </w:p>
          <w:p w14:paraId="03A2C196" w14:textId="77777777" w:rsidR="00F81842" w:rsidRPr="00C71686" w:rsidRDefault="00F81842" w:rsidP="00F81842">
            <w:pPr>
              <w:pStyle w:val="aa"/>
              <w:numPr>
                <w:ilvl w:val="0"/>
                <w:numId w:val="14"/>
              </w:numPr>
              <w:tabs>
                <w:tab w:val="left" w:pos="284"/>
              </w:tabs>
              <w:spacing w:line="240" w:lineRule="auto"/>
              <w:ind w:left="21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sz w:val="28"/>
                <w:szCs w:val="28"/>
              </w:rPr>
              <w:t>спич-сессия для родителей от специалистов «Ярославского зоопарка»,</w:t>
            </w:r>
          </w:p>
          <w:p w14:paraId="15E94D4B" w14:textId="77777777" w:rsidR="00F81842" w:rsidRPr="00C71686" w:rsidRDefault="00F81842" w:rsidP="00F81842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ind w:left="214"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1686">
              <w:rPr>
                <w:rFonts w:ascii="Times New Roman" w:hAnsi="Times New Roman"/>
                <w:i/>
                <w:sz w:val="28"/>
                <w:szCs w:val="28"/>
              </w:rPr>
              <w:t>Семейные конкурсы  в рамках реализации Программы воспитания, инициируемые  методистами учебных центров зоопарка.</w:t>
            </w:r>
          </w:p>
          <w:p w14:paraId="3246F9C2" w14:textId="77777777" w:rsidR="007650E4" w:rsidRDefault="00F81842" w:rsidP="00F81842">
            <w:pPr>
              <w:pStyle w:val="af1"/>
              <w:ind w:left="214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sz w:val="28"/>
                <w:szCs w:val="28"/>
              </w:rPr>
              <w:t xml:space="preserve">Внедрение данных форматов способствовало совершенствованию экологической образовательной среды и развивающего пространства школы, детского сада; персонификации учебно-воспитательного процесса и его эффективности. </w:t>
            </w:r>
          </w:p>
          <w:p w14:paraId="67E85433" w14:textId="77777777" w:rsidR="00F81842" w:rsidRPr="00AF742C" w:rsidRDefault="00AF742C" w:rsidP="00AF742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6F328BB" w14:textId="77777777" w:rsidR="00F81842" w:rsidRPr="00C71686" w:rsidRDefault="00F81842" w:rsidP="00F81842">
            <w:pPr>
              <w:tabs>
                <w:tab w:val="left" w:pos="6660"/>
              </w:tabs>
              <w:spacing w:after="0" w:line="240" w:lineRule="auto"/>
              <w:ind w:left="214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sz w:val="28"/>
                <w:szCs w:val="28"/>
              </w:rPr>
              <w:t xml:space="preserve">Реализация предлагаемого проекта в статусе муниципального </w:t>
            </w:r>
            <w:r w:rsidR="00DA7860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 xml:space="preserve">позволит </w:t>
            </w:r>
            <w:r w:rsidR="00DA7860">
              <w:rPr>
                <w:rFonts w:ascii="Times New Roman" w:hAnsi="Times New Roman"/>
                <w:sz w:val="28"/>
                <w:szCs w:val="28"/>
              </w:rPr>
              <w:t>транслировать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 xml:space="preserve"> инновационные продукты, созданные на предыдущем этапе, помочь образовательным учреждениям города в организации работы по развитию экологической образовательной среды, наладить эффективное сетевое взаимодействие между учреждениями дошкольного и общего образования МСО г. Ярославля.  </w:t>
            </w:r>
          </w:p>
          <w:p w14:paraId="496E5F9B" w14:textId="77777777" w:rsidR="00F81842" w:rsidRPr="00C71686" w:rsidRDefault="00F81842" w:rsidP="00F81842">
            <w:pPr>
              <w:pStyle w:val="af1"/>
              <w:ind w:left="214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sz w:val="28"/>
                <w:szCs w:val="28"/>
              </w:rPr>
              <w:t xml:space="preserve">Наш проект в рамках просветительской программы «Школа счастья» представляет собой эффективный научно-обоснованный механизм достижения основных целей по направлениям, которые отражены в Указе Президента РФ «О национальных целях и стратегических задачах развития Российской Федерации на </w:t>
            </w:r>
            <w:r w:rsidRPr="00C71686">
              <w:rPr>
                <w:rFonts w:ascii="Times New Roman" w:hAnsi="Times New Roman"/>
                <w:sz w:val="28"/>
                <w:szCs w:val="28"/>
              </w:rPr>
              <w:lastRenderedPageBreak/>
              <w:t>период до 2024 год» (№ 204 от 07.05.2018 года).</w:t>
            </w:r>
          </w:p>
          <w:p w14:paraId="2A5696B3" w14:textId="77777777" w:rsidR="00CB6CE8" w:rsidRDefault="00CB6CE8" w:rsidP="00F81842">
            <w:pPr>
              <w:spacing w:beforeAutospacing="1" w:afterAutospacing="1" w:line="240" w:lineRule="auto"/>
              <w:ind w:left="214"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CB6CE8" w14:paraId="6A9CBF0E" w14:textId="77777777" w:rsidTr="00DA7860">
        <w:trPr>
          <w:trHeight w:val="2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6F1BCC5D" w14:textId="77777777" w:rsidR="00CB6CE8" w:rsidRDefault="00DA7860">
            <w:pPr>
              <w:spacing w:after="0" w:line="264" w:lineRule="auto"/>
              <w:ind w:left="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187BFE21" w14:textId="77777777" w:rsidR="00CB6CE8" w:rsidRDefault="00684F6F">
            <w:pPr>
              <w:spacing w:after="0" w:line="240" w:lineRule="auto"/>
              <w:ind w:left="113" w:right="22" w:hanging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Цели, задачи и основная идея (идеи) предлагаемого проекта</w:t>
            </w:r>
          </w:p>
        </w:tc>
        <w:tc>
          <w:tcPr>
            <w:tcW w:w="8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67D0F2A8" w14:textId="77777777" w:rsidR="00DA7860" w:rsidRPr="00C71686" w:rsidRDefault="00684F6F" w:rsidP="00DA7860">
            <w:pPr>
              <w:spacing w:after="0" w:line="240" w:lineRule="auto"/>
              <w:ind w:left="6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Основная идея проекта</w:t>
            </w:r>
            <w:r>
              <w:rPr>
                <w:rFonts w:ascii="Times New Roman" w:hAnsi="Times New Roman"/>
                <w:sz w:val="28"/>
              </w:rPr>
              <w:t xml:space="preserve"> –</w:t>
            </w:r>
            <w:r w:rsidR="00DA7860" w:rsidRPr="00C71686">
              <w:rPr>
                <w:rFonts w:ascii="Times New Roman" w:hAnsi="Times New Roman"/>
                <w:sz w:val="28"/>
                <w:szCs w:val="28"/>
              </w:rPr>
              <w:t xml:space="preserve">является содействие развитию муниципальной модели экологической образовательной среды через трансляцию практического опыта работы сетевого взаимодействия </w:t>
            </w:r>
            <w:r w:rsidR="00DA7860">
              <w:rPr>
                <w:rFonts w:ascii="Times New Roman" w:hAnsi="Times New Roman"/>
                <w:sz w:val="28"/>
                <w:szCs w:val="28"/>
              </w:rPr>
              <w:t xml:space="preserve">ОО с </w:t>
            </w:r>
            <w:r w:rsidR="00DA7860" w:rsidRPr="00C71686">
              <w:rPr>
                <w:rFonts w:ascii="Times New Roman" w:hAnsi="Times New Roman"/>
                <w:sz w:val="28"/>
                <w:szCs w:val="28"/>
              </w:rPr>
              <w:t>МАУ «Ярославский зоопарк».</w:t>
            </w:r>
          </w:p>
          <w:p w14:paraId="55F9F97C" w14:textId="77777777" w:rsidR="003D4481" w:rsidRDefault="00684F6F" w:rsidP="003D4481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Цель деятельности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  <w:r w:rsidR="003D4481">
              <w:rPr>
                <w:rFonts w:ascii="Times New Roman" w:hAnsi="Times New Roman"/>
                <w:sz w:val="28"/>
              </w:rPr>
              <w:t xml:space="preserve">развитие </w:t>
            </w:r>
            <w:r w:rsidR="003D4481" w:rsidRPr="003D4481">
              <w:rPr>
                <w:rFonts w:ascii="Times New Roman" w:hAnsi="Times New Roman"/>
                <w:sz w:val="28"/>
              </w:rPr>
              <w:t>эффективной экологической образовательной среды на муниципальном уровне путем внедрения и популяризации образовательных практик с использованием ресурсов МАУ «Ярославский зоопарк»</w:t>
            </w:r>
            <w:r w:rsidR="003D4481">
              <w:rPr>
                <w:rFonts w:ascii="Times New Roman" w:hAnsi="Times New Roman"/>
                <w:sz w:val="28"/>
              </w:rPr>
              <w:t>.</w:t>
            </w:r>
          </w:p>
          <w:p w14:paraId="71E4FDCF" w14:textId="77777777" w:rsidR="003D4481" w:rsidRPr="003D4481" w:rsidRDefault="003D4481" w:rsidP="003D4481">
            <w:pPr>
              <w:shd w:val="clear" w:color="auto" w:fill="FFFFFF"/>
              <w:spacing w:before="100" w:beforeAutospacing="1" w:after="100" w:afterAutospacing="1" w:line="240" w:lineRule="auto"/>
              <w:ind w:firstLine="567"/>
              <w:jc w:val="both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3D4481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</w:rPr>
              <w:t>Задачи:</w:t>
            </w:r>
          </w:p>
          <w:p w14:paraId="78E9E063" w14:textId="77777777" w:rsidR="003D4481" w:rsidRPr="003D4481" w:rsidRDefault="003D4481" w:rsidP="003D448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3D4481">
              <w:rPr>
                <w:rFonts w:ascii="Times New Roman" w:hAnsi="Times New Roman"/>
                <w:color w:val="auto"/>
                <w:sz w:val="28"/>
                <w:szCs w:val="28"/>
              </w:rPr>
              <w:t>распространять образовательные  практики по созданию и развитию экологической образовательной среды с использованием ресурсов зоопарка на муниципальном уровне.</w:t>
            </w:r>
          </w:p>
          <w:p w14:paraId="3F522F46" w14:textId="77777777" w:rsidR="003D4481" w:rsidRPr="003D4481" w:rsidRDefault="003D4481" w:rsidP="003D448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3D4481">
              <w:rPr>
                <w:rFonts w:ascii="Times New Roman" w:hAnsi="Times New Roman"/>
                <w:color w:val="auto"/>
                <w:sz w:val="28"/>
                <w:szCs w:val="28"/>
              </w:rPr>
              <w:t>проводить мероприятия, направленные на распространение и выявление успешных практик деятельности ОО на территории МАУ «Ярославский зоопарк»</w:t>
            </w:r>
          </w:p>
          <w:p w14:paraId="4EEC6D44" w14:textId="77777777" w:rsidR="003D4481" w:rsidRPr="003D4481" w:rsidRDefault="003D4481" w:rsidP="003D448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3D4481">
              <w:rPr>
                <w:rFonts w:ascii="Times New Roman" w:hAnsi="Times New Roman"/>
                <w:color w:val="auto"/>
                <w:sz w:val="28"/>
                <w:szCs w:val="28"/>
              </w:rPr>
              <w:t>обеспечить тиражирование опыта и методических материалов по теме проекта</w:t>
            </w:r>
          </w:p>
          <w:p w14:paraId="5F28A590" w14:textId="77777777" w:rsidR="003D4481" w:rsidRPr="003D4481" w:rsidRDefault="003D4481" w:rsidP="003D448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3D4481">
              <w:rPr>
                <w:rFonts w:ascii="Times New Roman" w:hAnsi="Times New Roman"/>
                <w:color w:val="auto"/>
                <w:sz w:val="28"/>
                <w:szCs w:val="28"/>
              </w:rPr>
              <w:t>организовать неформальное обучение, способствующее повышению эколого-педагогической профессиональной компетентности работников МСО с использованием ресурсов зоопарка.</w:t>
            </w:r>
          </w:p>
          <w:p w14:paraId="356479AD" w14:textId="77777777" w:rsidR="00CB6CE8" w:rsidRDefault="00CB6CE8" w:rsidP="003D4481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B6CE8" w14:paraId="13101729" w14:textId="77777777" w:rsidTr="00DA7860">
        <w:trPr>
          <w:trHeight w:val="5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1A5A7ACB" w14:textId="77777777" w:rsidR="00CB6CE8" w:rsidRDefault="008C079C">
            <w:pPr>
              <w:spacing w:after="0" w:line="264" w:lineRule="auto"/>
              <w:ind w:left="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684F6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1C257725" w14:textId="77777777" w:rsidR="00CB6CE8" w:rsidRDefault="00684F6F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и механизмы реализации инновационного проекта (основные этапы проекта поквартальное движение к ожидаемым результатам</w:t>
            </w:r>
          </w:p>
        </w:tc>
        <w:tc>
          <w:tcPr>
            <w:tcW w:w="8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64587F29" w14:textId="77777777" w:rsidR="00CB6CE8" w:rsidRDefault="00684F6F">
            <w:pPr>
              <w:tabs>
                <w:tab w:val="left" w:pos="284"/>
              </w:tabs>
              <w:spacing w:after="0" w:line="240" w:lineRule="auto"/>
              <w:ind w:left="241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8"/>
              </w:rPr>
              <w:t>Сроки</w:t>
            </w:r>
            <w:r>
              <w:rPr>
                <w:rFonts w:ascii="Times New Roman" w:hAnsi="Times New Roman"/>
                <w:b/>
                <w:sz w:val="28"/>
              </w:rPr>
              <w:t xml:space="preserve">: </w:t>
            </w:r>
            <w:r>
              <w:rPr>
                <w:rFonts w:ascii="Times New Roman" w:hAnsi="Times New Roman"/>
                <w:sz w:val="28"/>
              </w:rPr>
              <w:t>сентябрь  2024 г.-  май 2025 г.</w:t>
            </w:r>
          </w:p>
          <w:p w14:paraId="321334FE" w14:textId="77777777" w:rsidR="00CB6CE8" w:rsidRDefault="00684F6F">
            <w:pPr>
              <w:tabs>
                <w:tab w:val="left" w:pos="426"/>
              </w:tabs>
              <w:spacing w:after="0" w:line="240" w:lineRule="auto"/>
              <w:ind w:left="241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Механизмы реализации проекта:</w:t>
            </w:r>
          </w:p>
          <w:p w14:paraId="25E4B9BC" w14:textId="77777777" w:rsidR="003D4481" w:rsidRPr="00C71686" w:rsidRDefault="003D4481" w:rsidP="003D4481">
            <w:pPr>
              <w:pStyle w:val="af3"/>
              <w:tabs>
                <w:tab w:val="left" w:pos="1134"/>
              </w:tabs>
              <w:spacing w:before="0" w:beforeAutospacing="0" w:after="0" w:afterAutospacing="0"/>
              <w:ind w:left="202"/>
              <w:contextualSpacing/>
              <w:jc w:val="both"/>
              <w:rPr>
                <w:sz w:val="28"/>
                <w:szCs w:val="28"/>
              </w:rPr>
            </w:pPr>
            <w:r w:rsidRPr="00C71686">
              <w:rPr>
                <w:sz w:val="28"/>
                <w:szCs w:val="28"/>
              </w:rPr>
              <w:t>Создание системы организационно-методического сопровождения образовательных учреждений в деятельности по развитию экологической образовательной среды</w:t>
            </w:r>
            <w:r>
              <w:rPr>
                <w:sz w:val="28"/>
                <w:szCs w:val="28"/>
              </w:rPr>
              <w:t xml:space="preserve"> </w:t>
            </w:r>
            <w:r w:rsidRPr="00C71686">
              <w:rPr>
                <w:sz w:val="28"/>
                <w:szCs w:val="28"/>
              </w:rPr>
              <w:t xml:space="preserve">через: </w:t>
            </w:r>
          </w:p>
          <w:p w14:paraId="52B62362" w14:textId="77777777" w:rsidR="003D4481" w:rsidRPr="00C71686" w:rsidRDefault="003D4481" w:rsidP="003D4481">
            <w:pPr>
              <w:pStyle w:val="aa"/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20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>недрение учебно-методического комплекса по развитию функциональной грамотности обучающихся, используя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образовательные 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>ресурсы зоопарка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0784862" w14:textId="77777777" w:rsidR="003D4481" w:rsidRPr="00C71686" w:rsidRDefault="003D4481" w:rsidP="003D4481">
            <w:pPr>
              <w:pStyle w:val="af3"/>
              <w:numPr>
                <w:ilvl w:val="0"/>
                <w:numId w:val="19"/>
              </w:numPr>
              <w:tabs>
                <w:tab w:val="left" w:pos="284"/>
                <w:tab w:val="left" w:pos="1134"/>
              </w:tabs>
              <w:spacing w:before="0" w:beforeAutospacing="0" w:after="0" w:afterAutospacing="0"/>
              <w:ind w:left="202" w:firstLine="0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C71686">
              <w:rPr>
                <w:sz w:val="28"/>
                <w:szCs w:val="28"/>
              </w:rPr>
              <w:t>роведение семинаров, мастер-классов для педагогов и административных команд школ, детских садов</w:t>
            </w:r>
            <w:r>
              <w:rPr>
                <w:sz w:val="28"/>
                <w:szCs w:val="28"/>
              </w:rPr>
              <w:t>;</w:t>
            </w:r>
            <w:r w:rsidRPr="00C71686">
              <w:rPr>
                <w:sz w:val="28"/>
                <w:szCs w:val="28"/>
              </w:rPr>
              <w:t xml:space="preserve"> </w:t>
            </w:r>
          </w:p>
          <w:p w14:paraId="117DB304" w14:textId="77777777" w:rsidR="003D4481" w:rsidRPr="00C71686" w:rsidRDefault="003D4481" w:rsidP="003D4481">
            <w:pPr>
              <w:pStyle w:val="af3"/>
              <w:numPr>
                <w:ilvl w:val="0"/>
                <w:numId w:val="19"/>
              </w:numPr>
              <w:tabs>
                <w:tab w:val="left" w:pos="284"/>
                <w:tab w:val="left" w:pos="1134"/>
              </w:tabs>
              <w:spacing w:before="0" w:beforeAutospacing="0" w:after="0" w:afterAutospacing="0"/>
              <w:ind w:left="202" w:firstLine="0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C71686">
              <w:rPr>
                <w:sz w:val="28"/>
                <w:szCs w:val="28"/>
              </w:rPr>
              <w:t>мероприятий по сетевому взаимодействию на районном и городском уровнях.</w:t>
            </w:r>
          </w:p>
          <w:p w14:paraId="1E496B02" w14:textId="77777777" w:rsidR="00CB6CE8" w:rsidRDefault="00CB6CE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  <w:p w14:paraId="019AFB4E" w14:textId="77777777" w:rsidR="00CB6CE8" w:rsidRDefault="00684F6F">
            <w:pPr>
              <w:pStyle w:val="aa"/>
              <w:spacing w:after="0" w:line="240" w:lineRule="auto"/>
              <w:ind w:left="502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 этап – организационный </w:t>
            </w:r>
            <w:r>
              <w:rPr>
                <w:rFonts w:ascii="Times New Roman" w:hAnsi="Times New Roman"/>
                <w:i/>
                <w:sz w:val="28"/>
              </w:rPr>
              <w:t>(сентябрь 2024 г.)</w:t>
            </w:r>
          </w:p>
          <w:p w14:paraId="31A78F11" w14:textId="77777777" w:rsidR="00CB6CE8" w:rsidRDefault="00684F6F">
            <w:pPr>
              <w:spacing w:after="0" w:line="240" w:lineRule="auto"/>
              <w:ind w:left="2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3D4481">
              <w:rPr>
                <w:rFonts w:ascii="Times New Roman" w:hAnsi="Times New Roman"/>
                <w:sz w:val="28"/>
              </w:rPr>
              <w:t>Экспресс-совещание</w:t>
            </w:r>
            <w:r>
              <w:rPr>
                <w:rFonts w:ascii="Times New Roman" w:hAnsi="Times New Roman"/>
                <w:sz w:val="28"/>
              </w:rPr>
              <w:t xml:space="preserve">» с участниками проекта по обсуждению направлений деятельности и созданию </w:t>
            </w:r>
            <w:r w:rsidR="003D4481">
              <w:rPr>
                <w:rFonts w:ascii="Times New Roman" w:hAnsi="Times New Roman"/>
                <w:sz w:val="28"/>
              </w:rPr>
              <w:t>дорожной карты проекта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04284DB5" w14:textId="77777777" w:rsidR="00CB6CE8" w:rsidRDefault="00684F6F">
            <w:pPr>
              <w:pStyle w:val="aa"/>
              <w:spacing w:after="0" w:line="240" w:lineRule="auto"/>
              <w:ind w:left="502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 этап – реализационный </w:t>
            </w:r>
            <w:r>
              <w:rPr>
                <w:rFonts w:ascii="Times New Roman" w:hAnsi="Times New Roman"/>
                <w:i/>
                <w:sz w:val="28"/>
              </w:rPr>
              <w:t>(октябрь 2024 г. – апрель  2025 г.)</w:t>
            </w:r>
          </w:p>
          <w:p w14:paraId="1939BF28" w14:textId="77777777" w:rsidR="00CB6CE8" w:rsidRDefault="00684F6F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проведение образовательных событий по направлениям деятельности; </w:t>
            </w:r>
          </w:p>
          <w:p w14:paraId="57672BAC" w14:textId="77777777" w:rsidR="00CB6CE8" w:rsidRDefault="00684F6F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материалов по теме проекта;</w:t>
            </w:r>
          </w:p>
          <w:p w14:paraId="2C034847" w14:textId="77777777" w:rsidR="00CB6CE8" w:rsidRDefault="00684F6F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и пополнение базы методических и дидактических материалов.</w:t>
            </w:r>
          </w:p>
          <w:p w14:paraId="14F8A569" w14:textId="77777777" w:rsidR="00CB6CE8" w:rsidRDefault="00684F6F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 – заключительный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(май 2025 г.)</w:t>
            </w:r>
          </w:p>
          <w:p w14:paraId="21EE69EA" w14:textId="77777777" w:rsidR="00CB6CE8" w:rsidRDefault="00684F6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и оценка результативности реализации проекта;</w:t>
            </w:r>
          </w:p>
          <w:p w14:paraId="5261F565" w14:textId="77777777" w:rsidR="00CB6CE8" w:rsidRDefault="00684F6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активности и наполняемости базы методических и дидактических материалов.</w:t>
            </w:r>
          </w:p>
        </w:tc>
      </w:tr>
      <w:tr w:rsidR="00CB6CE8" w14:paraId="0F9BA06B" w14:textId="77777777" w:rsidTr="00DA7860">
        <w:trPr>
          <w:trHeight w:val="2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6B552FD9" w14:textId="77777777" w:rsidR="00CB6CE8" w:rsidRDefault="008C079C">
            <w:pPr>
              <w:spacing w:after="0" w:line="264" w:lineRule="auto"/>
              <w:ind w:left="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  <w:r w:rsidR="00684F6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3E197B43" w14:textId="77777777" w:rsidR="00CB6CE8" w:rsidRDefault="00684F6F">
            <w:pPr>
              <w:spacing w:after="0" w:line="240" w:lineRule="auto"/>
              <w:ind w:left="23" w:right="-119" w:firstLine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измеримые результаты эффективности инновационного проекта</w:t>
            </w:r>
          </w:p>
        </w:tc>
        <w:tc>
          <w:tcPr>
            <w:tcW w:w="8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729A94AD" w14:textId="77777777" w:rsidR="00CB6CE8" w:rsidRDefault="00684F6F">
            <w:pPr>
              <w:pStyle w:val="aa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 xml:space="preserve">Проект охватит более </w:t>
            </w:r>
            <w:r w:rsidR="00412C86">
              <w:rPr>
                <w:rFonts w:ascii="Times New Roman" w:hAnsi="Times New Roman"/>
                <w:sz w:val="28"/>
              </w:rPr>
              <w:t>10000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412C86">
              <w:rPr>
                <w:rFonts w:ascii="Times New Roman" w:hAnsi="Times New Roman"/>
                <w:sz w:val="28"/>
              </w:rPr>
              <w:t>учащихся</w:t>
            </w:r>
            <w:r>
              <w:rPr>
                <w:rFonts w:ascii="Times New Roman" w:hAnsi="Times New Roman"/>
                <w:sz w:val="28"/>
              </w:rPr>
              <w:t xml:space="preserve"> города</w:t>
            </w:r>
            <w:r w:rsidR="00412C86">
              <w:rPr>
                <w:rFonts w:ascii="Times New Roman" w:hAnsi="Times New Roman"/>
                <w:sz w:val="28"/>
              </w:rPr>
              <w:t xml:space="preserve"> и их семей.</w:t>
            </w:r>
          </w:p>
          <w:p w14:paraId="2F469ACC" w14:textId="77777777" w:rsidR="00CB6CE8" w:rsidRDefault="00684F6F">
            <w:pPr>
              <w:pStyle w:val="aa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pacing w:val="-1"/>
                <w:sz w:val="28"/>
              </w:rPr>
              <w:t>Расширен  спектр мероприятий, образовательных событий сетевого взаимодействия педагогов образовательных организаций.</w:t>
            </w:r>
          </w:p>
          <w:p w14:paraId="42AD57F4" w14:textId="77777777" w:rsidR="00CB6CE8" w:rsidRDefault="00684F6F">
            <w:pPr>
              <w:pStyle w:val="aa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Осуществлена диссеминация лучшего педагогического опыта. </w:t>
            </w:r>
          </w:p>
          <w:p w14:paraId="0F140F4C" w14:textId="77777777" w:rsidR="00CB6CE8" w:rsidRDefault="00684F6F">
            <w:pPr>
              <w:pStyle w:val="aa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Обеспечено тиражирование опыта.</w:t>
            </w:r>
          </w:p>
        </w:tc>
      </w:tr>
      <w:tr w:rsidR="00CB6CE8" w14:paraId="498B2DEF" w14:textId="77777777" w:rsidTr="00DA7860">
        <w:trPr>
          <w:trHeight w:val="5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6065D920" w14:textId="77777777" w:rsidR="00CB6CE8" w:rsidRDefault="008C079C">
            <w:pPr>
              <w:spacing w:after="0" w:line="264" w:lineRule="auto"/>
              <w:ind w:left="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684F6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3E477991" w14:textId="77777777" w:rsidR="00CB6CE8" w:rsidRDefault="00684F6F">
            <w:pPr>
              <w:spacing w:after="0" w:line="240" w:lineRule="auto"/>
              <w:ind w:left="23" w:right="28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Описание ресурсного обеспечения проекта (материально-техническое обеспечение проекта)</w:t>
            </w:r>
          </w:p>
        </w:tc>
        <w:tc>
          <w:tcPr>
            <w:tcW w:w="8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570F7A74" w14:textId="77777777" w:rsidR="00CB6CE8" w:rsidRDefault="00684F6F">
            <w:pPr>
              <w:pStyle w:val="af1"/>
              <w:tabs>
                <w:tab w:val="left" w:pos="106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департамент образования мэрии города Ярославля</w:t>
            </w:r>
          </w:p>
          <w:p w14:paraId="07D998A0" w14:textId="77777777" w:rsidR="00CB6CE8" w:rsidRDefault="00684F6F">
            <w:pPr>
              <w:pStyle w:val="af1"/>
              <w:tabs>
                <w:tab w:val="left" w:pos="10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Капрашова Венера Марсовна, начальник отдела развития муниципальной системы образования, отдыха и оздоровления</w:t>
            </w:r>
          </w:p>
          <w:p w14:paraId="41C0D57E" w14:textId="77777777" w:rsidR="00CB6CE8" w:rsidRDefault="00684F6F">
            <w:pPr>
              <w:pStyle w:val="af1"/>
              <w:tabs>
                <w:tab w:val="left" w:pos="106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команды ОО: </w:t>
            </w:r>
          </w:p>
          <w:p w14:paraId="1DCB126D" w14:textId="77777777" w:rsidR="00CB6CE8" w:rsidRDefault="00684F6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МОУ «Средняя школа № 2 им. Л.П.Семеновой»</w:t>
            </w:r>
          </w:p>
          <w:p w14:paraId="128E964C" w14:textId="77777777" w:rsidR="00CB6CE8" w:rsidRPr="00412C86" w:rsidRDefault="00684F6F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412C86">
              <w:rPr>
                <w:rFonts w:ascii="Times New Roman" w:hAnsi="Times New Roman"/>
                <w:bCs/>
                <w:sz w:val="28"/>
              </w:rPr>
              <w:t>директор Розина Анна Львовна;</w:t>
            </w:r>
          </w:p>
          <w:p w14:paraId="0328AC04" w14:textId="77777777" w:rsidR="00412C86" w:rsidRPr="00412C86" w:rsidRDefault="00412C86" w:rsidP="00412C86">
            <w:pPr>
              <w:pStyle w:val="aa"/>
              <w:tabs>
                <w:tab w:val="left" w:pos="313"/>
              </w:tabs>
              <w:spacing w:after="0" w:line="240" w:lineRule="auto"/>
              <w:ind w:left="30"/>
              <w:rPr>
                <w:rFonts w:ascii="Times New Roman" w:hAnsi="Times New Roman"/>
                <w:b/>
                <w:sz w:val="28"/>
              </w:rPr>
            </w:pPr>
            <w:r w:rsidRPr="00412C86">
              <w:rPr>
                <w:rFonts w:ascii="Times New Roman" w:hAnsi="Times New Roman"/>
                <w:b/>
                <w:sz w:val="28"/>
              </w:rPr>
              <w:t>МДОУ «Детский сад № 6»</w:t>
            </w:r>
          </w:p>
          <w:p w14:paraId="4A5BD717" w14:textId="4662BCEB" w:rsidR="00412C86" w:rsidRPr="00412C86" w:rsidRDefault="00412C86" w:rsidP="00412C86">
            <w:pPr>
              <w:pStyle w:val="aa"/>
              <w:tabs>
                <w:tab w:val="left" w:pos="313"/>
              </w:tabs>
              <w:spacing w:after="0" w:line="240" w:lineRule="auto"/>
              <w:ind w:left="30"/>
              <w:rPr>
                <w:rFonts w:ascii="Times New Roman" w:hAnsi="Times New Roman"/>
                <w:bCs/>
                <w:sz w:val="28"/>
              </w:rPr>
            </w:pPr>
            <w:r w:rsidRPr="00412C86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412C86">
              <w:rPr>
                <w:rFonts w:ascii="Times New Roman" w:hAnsi="Times New Roman"/>
                <w:bCs/>
                <w:sz w:val="28"/>
              </w:rPr>
              <w:t>заведующ</w:t>
            </w:r>
            <w:r w:rsidR="00011A75">
              <w:rPr>
                <w:rFonts w:ascii="Times New Roman" w:hAnsi="Times New Roman"/>
                <w:bCs/>
                <w:sz w:val="28"/>
              </w:rPr>
              <w:t>ий</w:t>
            </w:r>
            <w:r w:rsidRPr="00412C86">
              <w:rPr>
                <w:rFonts w:ascii="Times New Roman" w:hAnsi="Times New Roman"/>
                <w:bCs/>
                <w:sz w:val="28"/>
              </w:rPr>
              <w:t xml:space="preserve"> Тищенко Елена Владимировна</w:t>
            </w:r>
            <w:r>
              <w:rPr>
                <w:rFonts w:ascii="Times New Roman" w:hAnsi="Times New Roman"/>
                <w:bCs/>
                <w:sz w:val="28"/>
              </w:rPr>
              <w:t>;</w:t>
            </w:r>
          </w:p>
          <w:p w14:paraId="40576BB1" w14:textId="77777777" w:rsidR="00412C86" w:rsidRPr="00412C86" w:rsidRDefault="00412C86" w:rsidP="00412C8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12C86">
              <w:rPr>
                <w:rFonts w:ascii="Times New Roman" w:hAnsi="Times New Roman"/>
                <w:b/>
                <w:sz w:val="28"/>
              </w:rPr>
              <w:t xml:space="preserve">МОУ «Средняя школа № 48» </w:t>
            </w:r>
          </w:p>
          <w:p w14:paraId="74CB4A14" w14:textId="77777777" w:rsidR="00412C86" w:rsidRPr="00412C86" w:rsidRDefault="00412C86" w:rsidP="00412C86">
            <w:pPr>
              <w:pStyle w:val="af1"/>
              <w:rPr>
                <w:rFonts w:ascii="Times New Roman" w:hAnsi="Times New Roman"/>
                <w:bCs/>
                <w:sz w:val="28"/>
              </w:rPr>
            </w:pPr>
            <w:r w:rsidRPr="00412C86">
              <w:rPr>
                <w:rFonts w:ascii="Times New Roman" w:hAnsi="Times New Roman"/>
                <w:bCs/>
                <w:sz w:val="28"/>
              </w:rPr>
              <w:t>директор Журина Ирина Николаевна</w:t>
            </w:r>
            <w:r>
              <w:rPr>
                <w:rFonts w:ascii="Times New Roman" w:hAnsi="Times New Roman"/>
                <w:bCs/>
                <w:sz w:val="28"/>
              </w:rPr>
              <w:t>;</w:t>
            </w:r>
          </w:p>
          <w:p w14:paraId="35E5C6DF" w14:textId="77777777" w:rsidR="00412C86" w:rsidRPr="00412C86" w:rsidRDefault="00412C86" w:rsidP="00412C86">
            <w:pPr>
              <w:pStyle w:val="af1"/>
              <w:rPr>
                <w:rFonts w:ascii="Times New Roman" w:hAnsi="Times New Roman"/>
                <w:b/>
                <w:sz w:val="28"/>
              </w:rPr>
            </w:pPr>
            <w:r w:rsidRPr="00412C86">
              <w:rPr>
                <w:rFonts w:ascii="Times New Roman" w:hAnsi="Times New Roman"/>
                <w:b/>
                <w:sz w:val="28"/>
              </w:rPr>
              <w:t>МОУ  «Средняя школа № 52»</w:t>
            </w:r>
          </w:p>
          <w:p w14:paraId="4B0B182D" w14:textId="77777777" w:rsidR="00412C86" w:rsidRPr="00412C86" w:rsidRDefault="00412C86" w:rsidP="00412C86">
            <w:pPr>
              <w:pStyle w:val="af1"/>
              <w:rPr>
                <w:rFonts w:ascii="Times New Roman" w:hAnsi="Times New Roman"/>
                <w:bCs/>
                <w:sz w:val="28"/>
              </w:rPr>
            </w:pPr>
            <w:r w:rsidRPr="00412C86">
              <w:rPr>
                <w:rFonts w:ascii="Times New Roman" w:hAnsi="Times New Roman"/>
                <w:bCs/>
                <w:sz w:val="28"/>
              </w:rPr>
              <w:t>директор Кирпичева Елена Алексеевна</w:t>
            </w:r>
            <w:r>
              <w:rPr>
                <w:rFonts w:ascii="Times New Roman" w:hAnsi="Times New Roman"/>
                <w:bCs/>
                <w:sz w:val="28"/>
              </w:rPr>
              <w:t>;</w:t>
            </w:r>
          </w:p>
          <w:p w14:paraId="03AB54E9" w14:textId="77777777" w:rsidR="00412C86" w:rsidRPr="00412C86" w:rsidRDefault="00412C86" w:rsidP="00412C86">
            <w:pPr>
              <w:pStyle w:val="af1"/>
              <w:rPr>
                <w:rFonts w:ascii="Times New Roman" w:hAnsi="Times New Roman"/>
                <w:b/>
                <w:sz w:val="28"/>
              </w:rPr>
            </w:pPr>
            <w:r w:rsidRPr="00412C86">
              <w:rPr>
                <w:rFonts w:ascii="Times New Roman" w:hAnsi="Times New Roman"/>
                <w:b/>
                <w:sz w:val="28"/>
              </w:rPr>
              <w:t xml:space="preserve">МОУ  «Средняя школа № 67» </w:t>
            </w:r>
          </w:p>
          <w:p w14:paraId="5EE52AF6" w14:textId="77777777" w:rsidR="00412C86" w:rsidRDefault="00412C86" w:rsidP="00412C86">
            <w:pPr>
              <w:pStyle w:val="af1"/>
              <w:rPr>
                <w:rFonts w:ascii="Times New Roman" w:hAnsi="Times New Roman"/>
                <w:bCs/>
                <w:sz w:val="28"/>
              </w:rPr>
            </w:pPr>
            <w:r w:rsidRPr="00412C86">
              <w:rPr>
                <w:rFonts w:ascii="Times New Roman" w:hAnsi="Times New Roman"/>
                <w:bCs/>
                <w:sz w:val="28"/>
              </w:rPr>
              <w:t>директор Дроздова Наталья Юрьевна</w:t>
            </w:r>
            <w:r>
              <w:rPr>
                <w:rFonts w:ascii="Times New Roman" w:hAnsi="Times New Roman"/>
                <w:bCs/>
                <w:sz w:val="28"/>
              </w:rPr>
              <w:t>;</w:t>
            </w:r>
          </w:p>
          <w:p w14:paraId="18AE01AD" w14:textId="77777777" w:rsidR="008C079C" w:rsidRPr="00412C86" w:rsidRDefault="008C079C" w:rsidP="008C079C">
            <w:pPr>
              <w:pStyle w:val="af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МОУ  «Средняя школа № 7</w:t>
            </w:r>
            <w:r w:rsidRPr="00412C86">
              <w:rPr>
                <w:rFonts w:ascii="Times New Roman" w:hAnsi="Times New Roman"/>
                <w:b/>
                <w:sz w:val="28"/>
              </w:rPr>
              <w:t xml:space="preserve">7» </w:t>
            </w:r>
          </w:p>
          <w:p w14:paraId="6683094F" w14:textId="77777777" w:rsidR="008C079C" w:rsidRPr="00412C86" w:rsidRDefault="008C079C" w:rsidP="008C079C">
            <w:pPr>
              <w:pStyle w:val="af1"/>
              <w:rPr>
                <w:rFonts w:ascii="Times New Roman" w:hAnsi="Times New Roman"/>
                <w:bCs/>
                <w:sz w:val="28"/>
              </w:rPr>
            </w:pPr>
            <w:r w:rsidRPr="00412C86">
              <w:rPr>
                <w:rFonts w:ascii="Times New Roman" w:hAnsi="Times New Roman"/>
                <w:bCs/>
                <w:sz w:val="28"/>
              </w:rPr>
              <w:t>д</w:t>
            </w:r>
            <w:r>
              <w:rPr>
                <w:rFonts w:ascii="Times New Roman" w:hAnsi="Times New Roman"/>
                <w:bCs/>
                <w:sz w:val="28"/>
              </w:rPr>
              <w:t>иректор Данилова Елена Александровна;</w:t>
            </w:r>
          </w:p>
          <w:p w14:paraId="4C091622" w14:textId="77777777" w:rsidR="00412C86" w:rsidRPr="00412C86" w:rsidRDefault="00412C86" w:rsidP="00412C86">
            <w:pPr>
              <w:pStyle w:val="af1"/>
              <w:rPr>
                <w:rFonts w:ascii="Times New Roman" w:hAnsi="Times New Roman"/>
                <w:b/>
                <w:sz w:val="28"/>
              </w:rPr>
            </w:pPr>
            <w:r w:rsidRPr="00412C86">
              <w:rPr>
                <w:rFonts w:ascii="Times New Roman" w:hAnsi="Times New Roman"/>
                <w:b/>
                <w:sz w:val="28"/>
              </w:rPr>
              <w:t>МДОУ «Детский сад № 240»</w:t>
            </w:r>
          </w:p>
          <w:p w14:paraId="13A2E88D" w14:textId="26654AA2" w:rsidR="00412C86" w:rsidRPr="00412C86" w:rsidRDefault="00412C86" w:rsidP="00412C86">
            <w:pPr>
              <w:pStyle w:val="af1"/>
              <w:rPr>
                <w:rFonts w:ascii="Times New Roman" w:hAnsi="Times New Roman"/>
                <w:bCs/>
                <w:sz w:val="28"/>
              </w:rPr>
            </w:pPr>
            <w:r w:rsidRPr="00412C86">
              <w:rPr>
                <w:rFonts w:ascii="Times New Roman" w:hAnsi="Times New Roman"/>
                <w:bCs/>
                <w:sz w:val="28"/>
              </w:rPr>
              <w:t>заведующ</w:t>
            </w:r>
            <w:r w:rsidR="00011A75">
              <w:rPr>
                <w:rFonts w:ascii="Times New Roman" w:hAnsi="Times New Roman"/>
                <w:bCs/>
                <w:sz w:val="28"/>
              </w:rPr>
              <w:t>ий</w:t>
            </w:r>
            <w:r w:rsidRPr="00412C86">
              <w:rPr>
                <w:rFonts w:ascii="Times New Roman" w:hAnsi="Times New Roman"/>
                <w:bCs/>
                <w:sz w:val="28"/>
              </w:rPr>
              <w:t xml:space="preserve"> Ромазан Ирина Евгеньевна</w:t>
            </w:r>
            <w:r>
              <w:rPr>
                <w:rFonts w:ascii="Times New Roman" w:hAnsi="Times New Roman"/>
                <w:bCs/>
                <w:sz w:val="28"/>
              </w:rPr>
              <w:t>;</w:t>
            </w:r>
          </w:p>
          <w:p w14:paraId="6BC026A9" w14:textId="77777777" w:rsidR="00412C86" w:rsidRPr="00412C86" w:rsidRDefault="00927AF3" w:rsidP="00412C86">
            <w:pPr>
              <w:pStyle w:val="af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МДОУ «Детский сад № 243</w:t>
            </w:r>
            <w:r w:rsidR="00412C86" w:rsidRPr="00412C86">
              <w:rPr>
                <w:rFonts w:ascii="Times New Roman" w:hAnsi="Times New Roman"/>
                <w:b/>
                <w:sz w:val="28"/>
              </w:rPr>
              <w:t>»</w:t>
            </w:r>
          </w:p>
          <w:p w14:paraId="45981F80" w14:textId="4AF2D5C5" w:rsidR="00412C86" w:rsidRPr="00412C86" w:rsidRDefault="00412C86" w:rsidP="00412C86">
            <w:pPr>
              <w:pStyle w:val="af1"/>
              <w:rPr>
                <w:rFonts w:ascii="Times New Roman" w:hAnsi="Times New Roman"/>
                <w:bCs/>
                <w:sz w:val="28"/>
              </w:rPr>
            </w:pPr>
            <w:r w:rsidRPr="00412C86">
              <w:rPr>
                <w:rFonts w:ascii="Times New Roman" w:hAnsi="Times New Roman"/>
                <w:bCs/>
                <w:sz w:val="28"/>
              </w:rPr>
              <w:t>заведующ</w:t>
            </w:r>
            <w:r w:rsidR="00011A75">
              <w:rPr>
                <w:rFonts w:ascii="Times New Roman" w:hAnsi="Times New Roman"/>
                <w:bCs/>
                <w:sz w:val="28"/>
              </w:rPr>
              <w:t>ий</w:t>
            </w:r>
            <w:r w:rsidRPr="00412C86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011A75">
              <w:rPr>
                <w:rFonts w:ascii="Times New Roman" w:hAnsi="Times New Roman"/>
                <w:bCs/>
                <w:sz w:val="28"/>
              </w:rPr>
              <w:t>Калина Ирина Валерьевна;</w:t>
            </w:r>
          </w:p>
          <w:p w14:paraId="77FD3FF2" w14:textId="77777777" w:rsidR="00CB6CE8" w:rsidRDefault="00684F6F">
            <w:pPr>
              <w:pStyle w:val="a4"/>
              <w:tabs>
                <w:tab w:val="left" w:pos="247"/>
              </w:tabs>
              <w:spacing w:after="0"/>
              <w:ind w:left="11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Материально-техническое обеспечение проекта: </w:t>
            </w:r>
            <w:r>
              <w:rPr>
                <w:sz w:val="28"/>
              </w:rPr>
              <w:t>информационные и технические средства каждого образовательного учреждения соответствуют требованиям реализации проекта</w:t>
            </w:r>
            <w:r w:rsidR="00A5149C">
              <w:rPr>
                <w:sz w:val="28"/>
              </w:rPr>
              <w:t>, ресурсы МАУ «Ярославский зоопарк»</w:t>
            </w:r>
          </w:p>
        </w:tc>
      </w:tr>
      <w:tr w:rsidR="00CB6CE8" w14:paraId="4F1C195C" w14:textId="77777777" w:rsidTr="00DA7860">
        <w:trPr>
          <w:trHeight w:val="80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7B6E0FF3" w14:textId="77777777" w:rsidR="00CB6CE8" w:rsidRDefault="008C079C">
            <w:pPr>
              <w:spacing w:after="0" w:line="264" w:lineRule="auto"/>
              <w:ind w:left="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684F6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4866CD38" w14:textId="77777777" w:rsidR="00CB6CE8" w:rsidRDefault="00684F6F">
            <w:pPr>
              <w:spacing w:after="0" w:line="240" w:lineRule="auto"/>
              <w:ind w:left="112" w:right="-118" w:firstLine="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Описание</w:t>
            </w:r>
          </w:p>
          <w:p w14:paraId="2ADBC592" w14:textId="77777777" w:rsidR="00CB6CE8" w:rsidRDefault="00684F6F">
            <w:pPr>
              <w:spacing w:after="0" w:line="240" w:lineRule="auto"/>
              <w:ind w:left="112" w:right="-118" w:firstLine="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ожидаемых продуктов:</w:t>
            </w:r>
          </w:p>
          <w:p w14:paraId="4C373EEA" w14:textId="77777777" w:rsidR="00CB6CE8" w:rsidRDefault="00684F6F">
            <w:pPr>
              <w:spacing w:after="0" w:line="240" w:lineRule="auto"/>
              <w:ind w:left="112" w:right="-118" w:firstLine="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полнота описания продуктов</w:t>
            </w:r>
          </w:p>
        </w:tc>
        <w:tc>
          <w:tcPr>
            <w:tcW w:w="8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7E757EC8" w14:textId="77777777" w:rsidR="00A5149C" w:rsidRPr="00C71686" w:rsidRDefault="00A5149C" w:rsidP="00A5149C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 xml:space="preserve">овые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формы 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>, направленные на обучение и взаимодействие ОО города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C8DAE72" w14:textId="77777777" w:rsidR="00A5149C" w:rsidRPr="00C71686" w:rsidRDefault="00A5149C" w:rsidP="00A5149C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>ейс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 xml:space="preserve"> новых форматов взаимодействия образовательных учреждений города по развитию экологической образовательной среды;</w:t>
            </w:r>
          </w:p>
          <w:p w14:paraId="626A4BEA" w14:textId="77777777" w:rsidR="00A5149C" w:rsidRPr="00C71686" w:rsidRDefault="00A5149C" w:rsidP="00A5149C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 xml:space="preserve">анк образовательных практик для детей с ОВЗ с целью </w:t>
            </w:r>
            <w:r w:rsidRPr="00C716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расширения экологического образовательного пространства ОО города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основе 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 xml:space="preserve"> использовани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 xml:space="preserve"> ресурсов зоопарка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EF3DA1" w14:textId="77777777" w:rsidR="00CB6CE8" w:rsidRDefault="00CB6CE8" w:rsidP="00A5149C">
            <w:pPr>
              <w:pStyle w:val="aa"/>
              <w:tabs>
                <w:tab w:val="left" w:pos="284"/>
              </w:tabs>
              <w:spacing w:after="0" w:line="240" w:lineRule="auto"/>
              <w:ind w:left="967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B6CE8" w14:paraId="096950CD" w14:textId="77777777" w:rsidTr="00DA7860">
        <w:trPr>
          <w:trHeight w:val="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0405D064" w14:textId="77777777" w:rsidR="00CB6CE8" w:rsidRDefault="008C079C">
            <w:pPr>
              <w:spacing w:after="0" w:line="264" w:lineRule="auto"/>
              <w:ind w:left="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</w:t>
            </w:r>
            <w:r w:rsidR="00684F6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6E184A5E" w14:textId="77777777" w:rsidR="00CB6CE8" w:rsidRDefault="00684F6F">
            <w:pPr>
              <w:pStyle w:val="a4"/>
              <w:spacing w:after="0"/>
              <w:ind w:left="112" w:right="33" w:hanging="112"/>
              <w:jc w:val="both"/>
              <w:rPr>
                <w:sz w:val="28"/>
              </w:rPr>
            </w:pPr>
            <w:r>
              <w:rPr>
                <w:sz w:val="28"/>
              </w:rPr>
              <w:t>Возможные риски при реализации проекта и предложения по способам их преодоления</w:t>
            </w:r>
          </w:p>
        </w:tc>
        <w:tc>
          <w:tcPr>
            <w:tcW w:w="8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34E9E146" w14:textId="77777777" w:rsidR="00CB6CE8" w:rsidRDefault="00684F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Низкая мотивация руководителей и педагогов образовательных организации </w:t>
            </w:r>
            <w:r w:rsidR="00A5149C" w:rsidRPr="00A5149C">
              <w:rPr>
                <w:rFonts w:ascii="Times New Roman" w:hAnsi="Times New Roman"/>
                <w:sz w:val="28"/>
                <w:szCs w:val="28"/>
              </w:rPr>
              <w:t>по формированию и развитию</w:t>
            </w:r>
            <w:r w:rsidR="00A5149C" w:rsidRPr="00174E73">
              <w:rPr>
                <w:rFonts w:ascii="Times New Roman" w:hAnsi="Times New Roman"/>
                <w:sz w:val="28"/>
                <w:szCs w:val="28"/>
              </w:rPr>
              <w:t xml:space="preserve"> экологической образовательной среды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14:paraId="0B740E47" w14:textId="77777777" w:rsidR="00CB6CE8" w:rsidRDefault="00A5149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Транспортная удаленность ОО от МАУ «Ярославский зоопарк»</w:t>
            </w:r>
          </w:p>
          <w:p w14:paraId="7E547715" w14:textId="77777777" w:rsidR="00CB6CE8" w:rsidRDefault="00CB6C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B6CE8" w14:paraId="2C980CBE" w14:textId="77777777" w:rsidTr="00DA7860">
        <w:trPr>
          <w:trHeight w:val="5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284D78CE" w14:textId="77777777" w:rsidR="00CB6CE8" w:rsidRDefault="008C079C">
            <w:pPr>
              <w:spacing w:after="0" w:line="264" w:lineRule="auto"/>
              <w:ind w:left="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3F203062" w14:textId="77777777" w:rsidR="00CB6CE8" w:rsidRDefault="00684F6F">
            <w:pPr>
              <w:tabs>
                <w:tab w:val="left" w:pos="284"/>
              </w:tabs>
              <w:spacing w:after="0" w:line="240" w:lineRule="auto"/>
              <w:ind w:left="112" w:hanging="11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Изменения в МСО, ожидаемые от реализации проекта</w:t>
            </w:r>
          </w:p>
          <w:p w14:paraId="50ECE642" w14:textId="77777777" w:rsidR="00CB6CE8" w:rsidRDefault="00CB6CE8">
            <w:pPr>
              <w:pStyle w:val="aa"/>
              <w:tabs>
                <w:tab w:val="left" w:pos="45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2B4A56D5" w14:textId="77777777" w:rsidR="00B67FBE" w:rsidRPr="00C71686" w:rsidRDefault="00B67FBE" w:rsidP="00B67FBE">
            <w:pPr>
              <w:pStyle w:val="aa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апробация р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>азличны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 xml:space="preserve"> модел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 xml:space="preserve"> сетевого взаимодействия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участников проекта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>, расширяющи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 xml:space="preserve">возможности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воспитательный 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 xml:space="preserve">потенциал обучающихся и их семей; </w:t>
            </w:r>
          </w:p>
          <w:p w14:paraId="5DF1EF96" w14:textId="77777777" w:rsidR="00B67FBE" w:rsidRPr="00C71686" w:rsidRDefault="00B67FBE" w:rsidP="00B67FBE">
            <w:pPr>
              <w:pStyle w:val="aa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повышение </w:t>
            </w:r>
            <w:r w:rsidRPr="00127A0D">
              <w:rPr>
                <w:rFonts w:ascii="Times New Roman" w:hAnsi="Times New Roman"/>
                <w:bCs/>
                <w:sz w:val="28"/>
                <w:szCs w:val="28"/>
              </w:rPr>
              <w:t xml:space="preserve">эколого-педагогической профессиональной компетентности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педагогов </w:t>
            </w:r>
            <w:r w:rsidRPr="00C71686">
              <w:rPr>
                <w:rFonts w:ascii="Times New Roman" w:hAnsi="Times New Roman"/>
                <w:bCs/>
                <w:sz w:val="28"/>
                <w:szCs w:val="28"/>
              </w:rPr>
              <w:t xml:space="preserve">в вопросах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развития 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>эколог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осообразной 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>образовательной среды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5812EE7" w14:textId="77777777" w:rsidR="00B67FBE" w:rsidRDefault="00B67FBE" w:rsidP="00B67FBE">
            <w:pPr>
              <w:pStyle w:val="aa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 xml:space="preserve">одействие в распространении уникального практического опыта по реализации   просветительского проекта «Школа счастья» </w:t>
            </w:r>
            <w:r w:rsidRPr="00127A0D">
              <w:rPr>
                <w:rFonts w:ascii="Times New Roman" w:hAnsi="Times New Roman"/>
                <w:sz w:val="28"/>
                <w:szCs w:val="28"/>
              </w:rPr>
              <w:t xml:space="preserve">МАУ «Ярославский зоопарк» 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>(автор к.б.н., Бараташвили Т.К.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зоопарка</w:t>
            </w:r>
            <w:r w:rsidRPr="00C7168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7F10C7D" w14:textId="77777777" w:rsidR="00B67FBE" w:rsidRDefault="00B67FBE" w:rsidP="00B67FBE">
            <w:pPr>
              <w:pStyle w:val="aa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трансляция актуального и эффективного педагогического опыта по реализации проекта на разных уровнях (региональном, федеральном, международном).</w:t>
            </w:r>
          </w:p>
          <w:p w14:paraId="2578F692" w14:textId="77777777" w:rsidR="00CB6CE8" w:rsidRDefault="00CB6CE8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B6CE8" w14:paraId="665E29E7" w14:textId="77777777" w:rsidTr="00DA7860">
        <w:trPr>
          <w:trHeight w:val="90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602D965C" w14:textId="77777777" w:rsidR="00CB6CE8" w:rsidRDefault="00684F6F">
            <w:pPr>
              <w:spacing w:after="0" w:line="264" w:lineRule="auto"/>
              <w:ind w:left="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8C079C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4FEE303F" w14:textId="77777777" w:rsidR="00CB6CE8" w:rsidRDefault="00684F6F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Предложения  по</w:t>
            </w:r>
          </w:p>
          <w:p w14:paraId="7FBDBF25" w14:textId="77777777" w:rsidR="00CB6CE8" w:rsidRDefault="00684F6F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распространению </w:t>
            </w:r>
          </w:p>
          <w:p w14:paraId="2D5ADB9D" w14:textId="77777777" w:rsidR="00CB6CE8" w:rsidRDefault="00684F6F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внедрению результатов </w:t>
            </w:r>
          </w:p>
          <w:p w14:paraId="11A7E28A" w14:textId="77777777" w:rsidR="00CB6CE8" w:rsidRDefault="00684F6F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проекта в МСО</w:t>
            </w:r>
          </w:p>
        </w:tc>
        <w:tc>
          <w:tcPr>
            <w:tcW w:w="8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70AA8D10" w14:textId="77777777" w:rsidR="00B67FBE" w:rsidRPr="00C71686" w:rsidRDefault="00B67FBE" w:rsidP="00B67FBE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sz w:val="28"/>
                <w:szCs w:val="28"/>
              </w:rPr>
              <w:t>Проведение открытых семинаров в ходе разработки и реализации;</w:t>
            </w:r>
          </w:p>
          <w:p w14:paraId="59F2A336" w14:textId="77777777" w:rsidR="00B67FBE" w:rsidRPr="00C71686" w:rsidRDefault="00B67FBE" w:rsidP="00B67FBE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sz w:val="28"/>
                <w:szCs w:val="28"/>
              </w:rPr>
              <w:t>Межрайонные предметные мастер-классы;</w:t>
            </w:r>
          </w:p>
          <w:p w14:paraId="4C6C26F5" w14:textId="77777777" w:rsidR="00B67FBE" w:rsidRPr="00C71686" w:rsidRDefault="00B67FBE" w:rsidP="00B67FBE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sz w:val="28"/>
                <w:szCs w:val="28"/>
              </w:rPr>
              <w:t>Совместные открытые мероприятия с МАУ «Ярославский зоопарк»</w:t>
            </w:r>
          </w:p>
          <w:p w14:paraId="6C1F64C3" w14:textId="77777777" w:rsidR="00B67FBE" w:rsidRPr="00C71686" w:rsidRDefault="00B67FBE" w:rsidP="00B67FBE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686">
              <w:rPr>
                <w:rFonts w:ascii="Times New Roman" w:hAnsi="Times New Roman"/>
                <w:sz w:val="28"/>
                <w:szCs w:val="28"/>
              </w:rPr>
              <w:t>Включенность в этот сетевой проект новых участников.</w:t>
            </w:r>
          </w:p>
          <w:p w14:paraId="0B696BED" w14:textId="77777777" w:rsidR="00CB6CE8" w:rsidRDefault="00CB6CE8">
            <w:pPr>
              <w:pStyle w:val="af1"/>
              <w:ind w:left="106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B6CE8" w14:paraId="3DE944A0" w14:textId="77777777" w:rsidTr="00DA7860">
        <w:trPr>
          <w:trHeight w:val="21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457A75B5" w14:textId="77777777" w:rsidR="00CB6CE8" w:rsidRDefault="00684F6F">
            <w:pPr>
              <w:spacing w:after="0" w:line="264" w:lineRule="auto"/>
              <w:ind w:left="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8C079C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06028516" w14:textId="77777777" w:rsidR="00CB6CE8" w:rsidRDefault="00684F6F">
            <w:pPr>
              <w:spacing w:after="0" w:line="24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 и партнеры проекта</w:t>
            </w:r>
          </w:p>
        </w:tc>
        <w:tc>
          <w:tcPr>
            <w:tcW w:w="83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39" w:type="dxa"/>
              <w:left w:w="35" w:type="dxa"/>
              <w:right w:w="120" w:type="dxa"/>
            </w:tcMar>
          </w:tcPr>
          <w:p w14:paraId="29B858C9" w14:textId="77777777" w:rsidR="00CB6CE8" w:rsidRDefault="00684F6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Исполнители проекта: </w:t>
            </w:r>
          </w:p>
          <w:p w14:paraId="2032EEEA" w14:textId="77777777" w:rsidR="00B67FBE" w:rsidRDefault="00B67FBE" w:rsidP="00B67FB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МОУ «Средняя школа № 2 им. Л.П.Семеновой»</w:t>
            </w:r>
          </w:p>
          <w:p w14:paraId="5D043CF4" w14:textId="77777777" w:rsidR="00B67FBE" w:rsidRPr="00412C86" w:rsidRDefault="00B67FBE" w:rsidP="00B67FBE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412C86">
              <w:rPr>
                <w:rFonts w:ascii="Times New Roman" w:hAnsi="Times New Roman"/>
                <w:bCs/>
                <w:sz w:val="28"/>
              </w:rPr>
              <w:t>директор Розина Анна Львовна;</w:t>
            </w:r>
          </w:p>
          <w:p w14:paraId="06A35474" w14:textId="77777777" w:rsidR="00B67FBE" w:rsidRPr="00412C86" w:rsidRDefault="00B67FBE" w:rsidP="00B67FBE">
            <w:pPr>
              <w:pStyle w:val="aa"/>
              <w:tabs>
                <w:tab w:val="left" w:pos="313"/>
              </w:tabs>
              <w:spacing w:after="0" w:line="240" w:lineRule="auto"/>
              <w:ind w:left="30"/>
              <w:rPr>
                <w:rFonts w:ascii="Times New Roman" w:hAnsi="Times New Roman"/>
                <w:b/>
                <w:sz w:val="28"/>
              </w:rPr>
            </w:pPr>
            <w:r w:rsidRPr="00412C86">
              <w:rPr>
                <w:rFonts w:ascii="Times New Roman" w:hAnsi="Times New Roman"/>
                <w:b/>
                <w:sz w:val="28"/>
              </w:rPr>
              <w:t>МДОУ «Детский сад № 6»</w:t>
            </w:r>
          </w:p>
          <w:p w14:paraId="42EBAAA0" w14:textId="034CFE69" w:rsidR="00B67FBE" w:rsidRPr="00412C86" w:rsidRDefault="00B67FBE" w:rsidP="00B67FBE">
            <w:pPr>
              <w:pStyle w:val="aa"/>
              <w:tabs>
                <w:tab w:val="left" w:pos="313"/>
              </w:tabs>
              <w:spacing w:after="0" w:line="240" w:lineRule="auto"/>
              <w:ind w:left="30"/>
              <w:rPr>
                <w:rFonts w:ascii="Times New Roman" w:hAnsi="Times New Roman"/>
                <w:bCs/>
                <w:sz w:val="28"/>
              </w:rPr>
            </w:pPr>
            <w:r w:rsidRPr="00412C86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412C86">
              <w:rPr>
                <w:rFonts w:ascii="Times New Roman" w:hAnsi="Times New Roman"/>
                <w:bCs/>
                <w:sz w:val="28"/>
              </w:rPr>
              <w:t>заведующ</w:t>
            </w:r>
            <w:r w:rsidR="00011A75">
              <w:rPr>
                <w:rFonts w:ascii="Times New Roman" w:hAnsi="Times New Roman"/>
                <w:bCs/>
                <w:sz w:val="28"/>
              </w:rPr>
              <w:t>ий</w:t>
            </w:r>
            <w:r w:rsidRPr="00412C86">
              <w:rPr>
                <w:rFonts w:ascii="Times New Roman" w:hAnsi="Times New Roman"/>
                <w:bCs/>
                <w:sz w:val="28"/>
              </w:rPr>
              <w:t xml:space="preserve"> Тищенко Елена Владимировна</w:t>
            </w:r>
            <w:r>
              <w:rPr>
                <w:rFonts w:ascii="Times New Roman" w:hAnsi="Times New Roman"/>
                <w:bCs/>
                <w:sz w:val="28"/>
              </w:rPr>
              <w:t>;</w:t>
            </w:r>
          </w:p>
          <w:p w14:paraId="65FD96B6" w14:textId="77777777" w:rsidR="00B67FBE" w:rsidRPr="00412C86" w:rsidRDefault="00B67FBE" w:rsidP="00B67FB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12C86">
              <w:rPr>
                <w:rFonts w:ascii="Times New Roman" w:hAnsi="Times New Roman"/>
                <w:b/>
                <w:sz w:val="28"/>
              </w:rPr>
              <w:t xml:space="preserve">МОУ «Средняя школа № 48» </w:t>
            </w:r>
          </w:p>
          <w:p w14:paraId="4C8BB51C" w14:textId="77777777" w:rsidR="00B67FBE" w:rsidRPr="00412C86" w:rsidRDefault="00B67FBE" w:rsidP="00B67FBE">
            <w:pPr>
              <w:pStyle w:val="af1"/>
              <w:rPr>
                <w:rFonts w:ascii="Times New Roman" w:hAnsi="Times New Roman"/>
                <w:bCs/>
                <w:sz w:val="28"/>
              </w:rPr>
            </w:pPr>
            <w:r w:rsidRPr="00412C86">
              <w:rPr>
                <w:rFonts w:ascii="Times New Roman" w:hAnsi="Times New Roman"/>
                <w:bCs/>
                <w:sz w:val="28"/>
              </w:rPr>
              <w:t>директор Журина Ирина Николаевна</w:t>
            </w:r>
            <w:r>
              <w:rPr>
                <w:rFonts w:ascii="Times New Roman" w:hAnsi="Times New Roman"/>
                <w:bCs/>
                <w:sz w:val="28"/>
              </w:rPr>
              <w:t>;</w:t>
            </w:r>
          </w:p>
          <w:p w14:paraId="26AFC9B7" w14:textId="77777777" w:rsidR="00B67FBE" w:rsidRPr="00412C86" w:rsidRDefault="00B67FBE" w:rsidP="00B67FBE">
            <w:pPr>
              <w:pStyle w:val="af1"/>
              <w:rPr>
                <w:rFonts w:ascii="Times New Roman" w:hAnsi="Times New Roman"/>
                <w:b/>
                <w:sz w:val="28"/>
              </w:rPr>
            </w:pPr>
            <w:r w:rsidRPr="00412C86">
              <w:rPr>
                <w:rFonts w:ascii="Times New Roman" w:hAnsi="Times New Roman"/>
                <w:b/>
                <w:sz w:val="28"/>
              </w:rPr>
              <w:t>МОУ  «Средняя школа № 52»</w:t>
            </w:r>
          </w:p>
          <w:p w14:paraId="40DA4374" w14:textId="77777777" w:rsidR="00B67FBE" w:rsidRPr="00412C86" w:rsidRDefault="00B67FBE" w:rsidP="00B67FBE">
            <w:pPr>
              <w:pStyle w:val="af1"/>
              <w:rPr>
                <w:rFonts w:ascii="Times New Roman" w:hAnsi="Times New Roman"/>
                <w:bCs/>
                <w:sz w:val="28"/>
              </w:rPr>
            </w:pPr>
            <w:r w:rsidRPr="00412C86">
              <w:rPr>
                <w:rFonts w:ascii="Times New Roman" w:hAnsi="Times New Roman"/>
                <w:bCs/>
                <w:sz w:val="28"/>
              </w:rPr>
              <w:t>директор Кирпичева Елена Алексеевна</w:t>
            </w:r>
            <w:r>
              <w:rPr>
                <w:rFonts w:ascii="Times New Roman" w:hAnsi="Times New Roman"/>
                <w:bCs/>
                <w:sz w:val="28"/>
              </w:rPr>
              <w:t>;</w:t>
            </w:r>
          </w:p>
          <w:p w14:paraId="105A880B" w14:textId="77777777" w:rsidR="00B67FBE" w:rsidRPr="00412C86" w:rsidRDefault="00B67FBE" w:rsidP="00B67FBE">
            <w:pPr>
              <w:pStyle w:val="af1"/>
              <w:rPr>
                <w:rFonts w:ascii="Times New Roman" w:hAnsi="Times New Roman"/>
                <w:b/>
                <w:sz w:val="28"/>
              </w:rPr>
            </w:pPr>
            <w:r w:rsidRPr="00412C86">
              <w:rPr>
                <w:rFonts w:ascii="Times New Roman" w:hAnsi="Times New Roman"/>
                <w:b/>
                <w:sz w:val="28"/>
              </w:rPr>
              <w:t xml:space="preserve">МОУ  «Средняя школа № 67» </w:t>
            </w:r>
          </w:p>
          <w:p w14:paraId="7C21CBBC" w14:textId="77777777" w:rsidR="00B67FBE" w:rsidRDefault="00B67FBE" w:rsidP="00B67FBE">
            <w:pPr>
              <w:pStyle w:val="af1"/>
              <w:rPr>
                <w:rFonts w:ascii="Times New Roman" w:hAnsi="Times New Roman"/>
                <w:bCs/>
                <w:sz w:val="28"/>
              </w:rPr>
            </w:pPr>
            <w:r w:rsidRPr="00412C86">
              <w:rPr>
                <w:rFonts w:ascii="Times New Roman" w:hAnsi="Times New Roman"/>
                <w:bCs/>
                <w:sz w:val="28"/>
              </w:rPr>
              <w:t>директор Дроздова Наталья Юрьевна</w:t>
            </w:r>
            <w:r>
              <w:rPr>
                <w:rFonts w:ascii="Times New Roman" w:hAnsi="Times New Roman"/>
                <w:bCs/>
                <w:sz w:val="28"/>
              </w:rPr>
              <w:t>;</w:t>
            </w:r>
          </w:p>
          <w:p w14:paraId="3791DEE9" w14:textId="77777777" w:rsidR="00DC548E" w:rsidRPr="00412C86" w:rsidRDefault="00DC548E" w:rsidP="00DC548E">
            <w:pPr>
              <w:pStyle w:val="af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МОУ  «Средняя школа № 7</w:t>
            </w:r>
            <w:r w:rsidRPr="00412C86">
              <w:rPr>
                <w:rFonts w:ascii="Times New Roman" w:hAnsi="Times New Roman"/>
                <w:b/>
                <w:sz w:val="28"/>
              </w:rPr>
              <w:t xml:space="preserve">7» </w:t>
            </w:r>
          </w:p>
          <w:p w14:paraId="722174F9" w14:textId="77777777" w:rsidR="00DC548E" w:rsidRPr="00412C86" w:rsidRDefault="00DC548E" w:rsidP="00B67FBE">
            <w:pPr>
              <w:pStyle w:val="af1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Директор Данилова Елена Александровна;</w:t>
            </w:r>
          </w:p>
          <w:p w14:paraId="0891569E" w14:textId="77777777" w:rsidR="00B67FBE" w:rsidRPr="00412C86" w:rsidRDefault="00B67FBE" w:rsidP="00B67FBE">
            <w:pPr>
              <w:pStyle w:val="af1"/>
              <w:rPr>
                <w:rFonts w:ascii="Times New Roman" w:hAnsi="Times New Roman"/>
                <w:b/>
                <w:sz w:val="28"/>
              </w:rPr>
            </w:pPr>
            <w:r w:rsidRPr="00412C86">
              <w:rPr>
                <w:rFonts w:ascii="Times New Roman" w:hAnsi="Times New Roman"/>
                <w:b/>
                <w:sz w:val="28"/>
              </w:rPr>
              <w:t>МДОУ «Детский сад № 240»</w:t>
            </w:r>
          </w:p>
          <w:p w14:paraId="4AB49D13" w14:textId="734F8013" w:rsidR="00B67FBE" w:rsidRPr="00412C86" w:rsidRDefault="00B67FBE" w:rsidP="00B67FBE">
            <w:pPr>
              <w:pStyle w:val="af1"/>
              <w:rPr>
                <w:rFonts w:ascii="Times New Roman" w:hAnsi="Times New Roman"/>
                <w:bCs/>
                <w:sz w:val="28"/>
              </w:rPr>
            </w:pPr>
            <w:r w:rsidRPr="00412C86">
              <w:rPr>
                <w:rFonts w:ascii="Times New Roman" w:hAnsi="Times New Roman"/>
                <w:bCs/>
                <w:sz w:val="28"/>
              </w:rPr>
              <w:lastRenderedPageBreak/>
              <w:t>заведующ</w:t>
            </w:r>
            <w:r w:rsidR="00011A75">
              <w:rPr>
                <w:rFonts w:ascii="Times New Roman" w:hAnsi="Times New Roman"/>
                <w:bCs/>
                <w:sz w:val="28"/>
              </w:rPr>
              <w:t>ий</w:t>
            </w:r>
            <w:r w:rsidRPr="00412C86">
              <w:rPr>
                <w:rFonts w:ascii="Times New Roman" w:hAnsi="Times New Roman"/>
                <w:bCs/>
                <w:sz w:val="28"/>
              </w:rPr>
              <w:t xml:space="preserve"> Ромазан Ирина Евгеньевна</w:t>
            </w:r>
            <w:r>
              <w:rPr>
                <w:rFonts w:ascii="Times New Roman" w:hAnsi="Times New Roman"/>
                <w:bCs/>
                <w:sz w:val="28"/>
              </w:rPr>
              <w:t>;</w:t>
            </w:r>
          </w:p>
          <w:p w14:paraId="0DFACC27" w14:textId="77777777" w:rsidR="00B67FBE" w:rsidRPr="00412C86" w:rsidRDefault="00684F6F" w:rsidP="00B67FBE">
            <w:pPr>
              <w:pStyle w:val="af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МДОУ «Детский сад № 243</w:t>
            </w:r>
            <w:r w:rsidR="00B67FBE" w:rsidRPr="00412C86">
              <w:rPr>
                <w:rFonts w:ascii="Times New Roman" w:hAnsi="Times New Roman"/>
                <w:b/>
                <w:sz w:val="28"/>
              </w:rPr>
              <w:t>»</w:t>
            </w:r>
          </w:p>
          <w:p w14:paraId="6976BD5F" w14:textId="154513A5" w:rsidR="00B67FBE" w:rsidRDefault="00B67FBE" w:rsidP="00B67FBE">
            <w:pPr>
              <w:pStyle w:val="af1"/>
              <w:rPr>
                <w:rFonts w:ascii="Times New Roman" w:hAnsi="Times New Roman"/>
                <w:bCs/>
                <w:sz w:val="28"/>
              </w:rPr>
            </w:pPr>
            <w:r w:rsidRPr="00412C86">
              <w:rPr>
                <w:rFonts w:ascii="Times New Roman" w:hAnsi="Times New Roman"/>
                <w:bCs/>
                <w:sz w:val="28"/>
              </w:rPr>
              <w:t>заведующ</w:t>
            </w:r>
            <w:r w:rsidR="00011A75">
              <w:rPr>
                <w:rFonts w:ascii="Times New Roman" w:hAnsi="Times New Roman"/>
                <w:bCs/>
                <w:sz w:val="28"/>
              </w:rPr>
              <w:t>ий</w:t>
            </w:r>
            <w:r w:rsidRPr="00412C86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011A75">
              <w:rPr>
                <w:rFonts w:ascii="Times New Roman" w:hAnsi="Times New Roman"/>
                <w:bCs/>
                <w:sz w:val="28"/>
              </w:rPr>
              <w:t>Калина Ирина Валерьевна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  <w:p w14:paraId="0B4BD11D" w14:textId="77777777" w:rsidR="00B67FBE" w:rsidRPr="00B67FBE" w:rsidRDefault="00B67FBE" w:rsidP="00B67FBE">
            <w:pPr>
              <w:pStyle w:val="af1"/>
              <w:rPr>
                <w:rFonts w:ascii="Times New Roman" w:hAnsi="Times New Roman"/>
                <w:b/>
                <w:sz w:val="28"/>
              </w:rPr>
            </w:pPr>
            <w:r w:rsidRPr="00B67FBE">
              <w:rPr>
                <w:rFonts w:ascii="Times New Roman" w:hAnsi="Times New Roman"/>
                <w:b/>
                <w:sz w:val="28"/>
              </w:rPr>
              <w:t>Партнер:</w:t>
            </w:r>
          </w:p>
          <w:p w14:paraId="76A1F2B7" w14:textId="77777777" w:rsidR="00CB6CE8" w:rsidRDefault="00B67FB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67FBE">
              <w:rPr>
                <w:rFonts w:ascii="Times New Roman" w:hAnsi="Times New Roman"/>
                <w:b/>
                <w:sz w:val="28"/>
              </w:rPr>
              <w:t>МАУ «Ярославский зоопарк»</w:t>
            </w:r>
          </w:p>
        </w:tc>
      </w:tr>
    </w:tbl>
    <w:p w14:paraId="38FA8890" w14:textId="77777777" w:rsidR="00CB6CE8" w:rsidRDefault="00CB6CE8">
      <w:pPr>
        <w:spacing w:after="0" w:line="240" w:lineRule="auto"/>
        <w:ind w:right="142"/>
        <w:rPr>
          <w:rFonts w:ascii="Times New Roman" w:hAnsi="Times New Roman"/>
          <w:b/>
          <w:color w:val="FF0000"/>
          <w:sz w:val="28"/>
          <w:u w:val="single"/>
        </w:rPr>
      </w:pPr>
    </w:p>
    <w:p w14:paraId="7E55DF5D" w14:textId="77777777" w:rsidR="00CB6CE8" w:rsidRDefault="00CB6CE8">
      <w:pPr>
        <w:spacing w:after="0" w:line="240" w:lineRule="auto"/>
        <w:ind w:right="142"/>
        <w:rPr>
          <w:rStyle w:val="eop0"/>
          <w:rFonts w:ascii="Times New Roman" w:hAnsi="Times New Roman"/>
          <w:color w:val="FF0000"/>
          <w:sz w:val="28"/>
          <w:highlight w:val="white"/>
        </w:rPr>
      </w:pPr>
    </w:p>
    <w:p w14:paraId="3F66F7EF" w14:textId="77777777" w:rsidR="00CB6CE8" w:rsidRDefault="00684F6F">
      <w:pPr>
        <w:pStyle w:val="af1"/>
        <w:tabs>
          <w:tab w:val="left" w:pos="247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Куратор муниципального проекта </w:t>
      </w:r>
    </w:p>
    <w:p w14:paraId="6C425D1E" w14:textId="77777777" w:rsidR="00CB6CE8" w:rsidRDefault="00684F6F">
      <w:pPr>
        <w:pStyle w:val="af1"/>
        <w:numPr>
          <w:ilvl w:val="0"/>
          <w:numId w:val="11"/>
        </w:numPr>
        <w:tabs>
          <w:tab w:val="left" w:pos="10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от департамента образования:</w:t>
      </w:r>
      <w:r>
        <w:rPr>
          <w:rFonts w:ascii="Times New Roman" w:hAnsi="Times New Roman"/>
          <w:sz w:val="28"/>
        </w:rPr>
        <w:t xml:space="preserve"> Капрашова Венера Марсовна, начальник отдела развития муниципальной системы образования, отдыха и оздоровления</w:t>
      </w:r>
      <w:r w:rsidR="00B67FBE">
        <w:rPr>
          <w:rFonts w:ascii="Times New Roman" w:hAnsi="Times New Roman"/>
          <w:sz w:val="28"/>
        </w:rPr>
        <w:t>.</w:t>
      </w:r>
    </w:p>
    <w:p w14:paraId="48FB4B2C" w14:textId="77777777" w:rsidR="00CB6CE8" w:rsidRDefault="00CB6CE8">
      <w:pPr>
        <w:jc w:val="right"/>
        <w:rPr>
          <w:rFonts w:ascii="Times New Roman" w:hAnsi="Times New Roman"/>
          <w:color w:val="FF0000"/>
          <w:sz w:val="26"/>
        </w:rPr>
      </w:pPr>
    </w:p>
    <w:p w14:paraId="6B7FB9D0" w14:textId="77777777" w:rsidR="00CB6CE8" w:rsidRDefault="00CB6CE8">
      <w:pPr>
        <w:jc w:val="right"/>
        <w:rPr>
          <w:rFonts w:ascii="Times New Roman" w:hAnsi="Times New Roman"/>
          <w:color w:val="FF0000"/>
          <w:sz w:val="26"/>
        </w:rPr>
      </w:pPr>
    </w:p>
    <w:p w14:paraId="1E0850CF" w14:textId="77777777" w:rsidR="00CB6CE8" w:rsidRDefault="00CB6CE8">
      <w:pPr>
        <w:spacing w:after="0" w:line="240" w:lineRule="auto"/>
        <w:ind w:right="142"/>
        <w:jc w:val="right"/>
        <w:rPr>
          <w:rFonts w:ascii="Times New Roman" w:hAnsi="Times New Roman"/>
          <w:b/>
          <w:color w:val="FF0000"/>
          <w:sz w:val="28"/>
          <w:u w:val="single"/>
        </w:rPr>
      </w:pPr>
    </w:p>
    <w:sectPr w:rsidR="00CB6CE8" w:rsidSect="009A1A3D">
      <w:pgSz w:w="11906" w:h="16838"/>
      <w:pgMar w:top="709" w:right="566" w:bottom="709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2109"/>
    <w:multiLevelType w:val="multilevel"/>
    <w:tmpl w:val="FCB40CAA"/>
    <w:lvl w:ilvl="0">
      <w:start w:val="1"/>
      <w:numFmt w:val="bullet"/>
      <w:lvlText w:val=""/>
      <w:lvlJc w:val="left"/>
      <w:pPr>
        <w:ind w:left="13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0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14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86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58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30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02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749" w:hanging="360"/>
      </w:pPr>
      <w:rPr>
        <w:rFonts w:ascii="Wingdings" w:hAnsi="Wingdings"/>
      </w:rPr>
    </w:lvl>
  </w:abstractNum>
  <w:abstractNum w:abstractNumId="1" w15:restartNumberingAfterBreak="0">
    <w:nsid w:val="08B0794E"/>
    <w:multiLevelType w:val="multilevel"/>
    <w:tmpl w:val="0CF8C3B2"/>
    <w:lvl w:ilvl="0">
      <w:start w:val="1"/>
      <w:numFmt w:val="bullet"/>
      <w:lvlText w:val=""/>
      <w:lvlJc w:val="left"/>
      <w:pPr>
        <w:ind w:left="90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2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4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6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8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63" w:hanging="360"/>
      </w:pPr>
      <w:rPr>
        <w:rFonts w:ascii="Wingdings" w:hAnsi="Wingdings"/>
      </w:rPr>
    </w:lvl>
  </w:abstractNum>
  <w:abstractNum w:abstractNumId="2" w15:restartNumberingAfterBreak="0">
    <w:nsid w:val="0AC84F95"/>
    <w:multiLevelType w:val="multilevel"/>
    <w:tmpl w:val="ACB429E2"/>
    <w:lvl w:ilvl="0">
      <w:start w:val="1"/>
      <w:numFmt w:val="bullet"/>
      <w:lvlText w:val="•"/>
      <w:lvlJc w:val="left"/>
      <w:pPr>
        <w:tabs>
          <w:tab w:val="left" w:pos="644"/>
        </w:tabs>
        <w:ind w:left="644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3" w15:restartNumberingAfterBreak="0">
    <w:nsid w:val="0FEA37C0"/>
    <w:multiLevelType w:val="hybridMultilevel"/>
    <w:tmpl w:val="E38E8332"/>
    <w:lvl w:ilvl="0" w:tplc="70A853D6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B71DE6"/>
    <w:multiLevelType w:val="hybridMultilevel"/>
    <w:tmpl w:val="8D964C3E"/>
    <w:lvl w:ilvl="0" w:tplc="F420162E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8937728"/>
    <w:multiLevelType w:val="multilevel"/>
    <w:tmpl w:val="30E0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B4D70"/>
    <w:multiLevelType w:val="hybridMultilevel"/>
    <w:tmpl w:val="9042A0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447718"/>
    <w:multiLevelType w:val="hybridMultilevel"/>
    <w:tmpl w:val="99CEDDA0"/>
    <w:lvl w:ilvl="0" w:tplc="70A853D6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12F35B6"/>
    <w:multiLevelType w:val="multilevel"/>
    <w:tmpl w:val="6EC264C4"/>
    <w:lvl w:ilvl="0">
      <w:start w:val="3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081"/>
    <w:multiLevelType w:val="multilevel"/>
    <w:tmpl w:val="C7C095EE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0" w15:restartNumberingAfterBreak="0">
    <w:nsid w:val="2BAA6494"/>
    <w:multiLevelType w:val="hybridMultilevel"/>
    <w:tmpl w:val="0D12B3B6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2FE76C8C"/>
    <w:multiLevelType w:val="multilevel"/>
    <w:tmpl w:val="1B9EEB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0BE7FCE"/>
    <w:multiLevelType w:val="hybridMultilevel"/>
    <w:tmpl w:val="C1CE8158"/>
    <w:lvl w:ilvl="0" w:tplc="329032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3B45"/>
    <w:multiLevelType w:val="multilevel"/>
    <w:tmpl w:val="0E08996A"/>
    <w:lvl w:ilvl="0">
      <w:start w:val="1"/>
      <w:numFmt w:val="bullet"/>
      <w:lvlText w:val=""/>
      <w:lvlJc w:val="left"/>
      <w:pPr>
        <w:ind w:left="96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8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0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2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4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6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8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0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27" w:hanging="360"/>
      </w:pPr>
      <w:rPr>
        <w:rFonts w:ascii="Wingdings" w:hAnsi="Wingdings"/>
      </w:rPr>
    </w:lvl>
  </w:abstractNum>
  <w:abstractNum w:abstractNumId="14" w15:restartNumberingAfterBreak="0">
    <w:nsid w:val="56791B00"/>
    <w:multiLevelType w:val="hybridMultilevel"/>
    <w:tmpl w:val="17D25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C04AB"/>
    <w:multiLevelType w:val="multilevel"/>
    <w:tmpl w:val="6ACA4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4B659D1"/>
    <w:multiLevelType w:val="hybridMultilevel"/>
    <w:tmpl w:val="F338639C"/>
    <w:lvl w:ilvl="0" w:tplc="70A853D6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53F69DF"/>
    <w:multiLevelType w:val="multilevel"/>
    <w:tmpl w:val="CA20C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0E146DC"/>
    <w:multiLevelType w:val="multilevel"/>
    <w:tmpl w:val="3E82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8D1E99"/>
    <w:multiLevelType w:val="multilevel"/>
    <w:tmpl w:val="0D640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8077C56"/>
    <w:multiLevelType w:val="hybridMultilevel"/>
    <w:tmpl w:val="CFBC18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270966"/>
    <w:multiLevelType w:val="hybridMultilevel"/>
    <w:tmpl w:val="68F6F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A2F52"/>
    <w:multiLevelType w:val="multilevel"/>
    <w:tmpl w:val="11788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99265281">
    <w:abstractNumId w:val="17"/>
  </w:num>
  <w:num w:numId="2" w16cid:durableId="1306396300">
    <w:abstractNumId w:val="22"/>
  </w:num>
  <w:num w:numId="3" w16cid:durableId="57899154">
    <w:abstractNumId w:val="2"/>
  </w:num>
  <w:num w:numId="4" w16cid:durableId="322663648">
    <w:abstractNumId w:val="11"/>
  </w:num>
  <w:num w:numId="5" w16cid:durableId="428238671">
    <w:abstractNumId w:val="8"/>
  </w:num>
  <w:num w:numId="6" w16cid:durableId="295992717">
    <w:abstractNumId w:val="1"/>
  </w:num>
  <w:num w:numId="7" w16cid:durableId="1208448058">
    <w:abstractNumId w:val="0"/>
  </w:num>
  <w:num w:numId="8" w16cid:durableId="266237166">
    <w:abstractNumId w:val="19"/>
  </w:num>
  <w:num w:numId="9" w16cid:durableId="1525944876">
    <w:abstractNumId w:val="13"/>
  </w:num>
  <w:num w:numId="10" w16cid:durableId="1253006760">
    <w:abstractNumId w:val="9"/>
  </w:num>
  <w:num w:numId="11" w16cid:durableId="566111710">
    <w:abstractNumId w:val="15"/>
  </w:num>
  <w:num w:numId="12" w16cid:durableId="337776332">
    <w:abstractNumId w:val="4"/>
  </w:num>
  <w:num w:numId="13" w16cid:durableId="1888295576">
    <w:abstractNumId w:val="6"/>
  </w:num>
  <w:num w:numId="14" w16cid:durableId="958336444">
    <w:abstractNumId w:val="16"/>
  </w:num>
  <w:num w:numId="15" w16cid:durableId="1709573008">
    <w:abstractNumId w:val="7"/>
  </w:num>
  <w:num w:numId="16" w16cid:durableId="1707414462">
    <w:abstractNumId w:val="3"/>
  </w:num>
  <w:num w:numId="17" w16cid:durableId="1195658899">
    <w:abstractNumId w:val="5"/>
  </w:num>
  <w:num w:numId="18" w16cid:durableId="373390606">
    <w:abstractNumId w:val="18"/>
  </w:num>
  <w:num w:numId="19" w16cid:durableId="1626889564">
    <w:abstractNumId w:val="12"/>
  </w:num>
  <w:num w:numId="20" w16cid:durableId="1179807632">
    <w:abstractNumId w:val="21"/>
  </w:num>
  <w:num w:numId="21" w16cid:durableId="348215609">
    <w:abstractNumId w:val="20"/>
  </w:num>
  <w:num w:numId="22" w16cid:durableId="66079638">
    <w:abstractNumId w:val="10"/>
  </w:num>
  <w:num w:numId="23" w16cid:durableId="772861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CE8"/>
    <w:rsid w:val="00011A75"/>
    <w:rsid w:val="00090EA9"/>
    <w:rsid w:val="003D4481"/>
    <w:rsid w:val="00412C86"/>
    <w:rsid w:val="00434525"/>
    <w:rsid w:val="00684F6F"/>
    <w:rsid w:val="007650E4"/>
    <w:rsid w:val="008C079C"/>
    <w:rsid w:val="00927AF3"/>
    <w:rsid w:val="009A1A3D"/>
    <w:rsid w:val="00A253B9"/>
    <w:rsid w:val="00A467D1"/>
    <w:rsid w:val="00A5149C"/>
    <w:rsid w:val="00AF742C"/>
    <w:rsid w:val="00B67FBE"/>
    <w:rsid w:val="00C0409E"/>
    <w:rsid w:val="00CB6CE8"/>
    <w:rsid w:val="00DA7860"/>
    <w:rsid w:val="00DC548E"/>
    <w:rsid w:val="00F8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5806"/>
  <w15:docId w15:val="{F80A79EC-A894-42D4-800F-ADFE0490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A1A3D"/>
    <w:pPr>
      <w:spacing w:after="200" w:line="276" w:lineRule="auto"/>
    </w:pPr>
  </w:style>
  <w:style w:type="paragraph" w:styleId="10">
    <w:name w:val="heading 1"/>
    <w:basedOn w:val="a"/>
    <w:link w:val="11"/>
    <w:uiPriority w:val="9"/>
    <w:qFormat/>
    <w:rsid w:val="009A1A3D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9A1A3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A1A3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A1A3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A1A3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A1A3D"/>
  </w:style>
  <w:style w:type="paragraph" w:styleId="21">
    <w:name w:val="toc 2"/>
    <w:next w:val="a"/>
    <w:link w:val="22"/>
    <w:uiPriority w:val="39"/>
    <w:rsid w:val="009A1A3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A1A3D"/>
    <w:rPr>
      <w:rFonts w:ascii="XO Thames" w:hAnsi="XO Thames"/>
      <w:sz w:val="28"/>
    </w:rPr>
  </w:style>
  <w:style w:type="paragraph" w:customStyle="1" w:styleId="c12">
    <w:name w:val="c12"/>
    <w:basedOn w:val="a"/>
    <w:link w:val="c120"/>
    <w:rsid w:val="009A1A3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20">
    <w:name w:val="c12"/>
    <w:basedOn w:val="1"/>
    <w:link w:val="c12"/>
    <w:rsid w:val="009A1A3D"/>
    <w:rPr>
      <w:rFonts w:ascii="Times New Roman" w:hAnsi="Times New Roman"/>
      <w:sz w:val="24"/>
    </w:rPr>
  </w:style>
  <w:style w:type="paragraph" w:customStyle="1" w:styleId="normaltextrun">
    <w:name w:val="normaltextrun"/>
    <w:basedOn w:val="12"/>
    <w:link w:val="normaltextrun0"/>
    <w:rsid w:val="009A1A3D"/>
  </w:style>
  <w:style w:type="character" w:customStyle="1" w:styleId="normaltextrun0">
    <w:name w:val="normaltextrun"/>
    <w:basedOn w:val="a0"/>
    <w:link w:val="normaltextrun"/>
    <w:rsid w:val="009A1A3D"/>
  </w:style>
  <w:style w:type="paragraph" w:styleId="41">
    <w:name w:val="toc 4"/>
    <w:next w:val="a"/>
    <w:link w:val="42"/>
    <w:uiPriority w:val="39"/>
    <w:rsid w:val="009A1A3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A1A3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A1A3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A1A3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A1A3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A1A3D"/>
    <w:rPr>
      <w:rFonts w:ascii="XO Thames" w:hAnsi="XO Thames"/>
      <w:sz w:val="28"/>
    </w:rPr>
  </w:style>
  <w:style w:type="paragraph" w:customStyle="1" w:styleId="eop">
    <w:name w:val="eop"/>
    <w:basedOn w:val="12"/>
    <w:link w:val="eop0"/>
    <w:rsid w:val="009A1A3D"/>
  </w:style>
  <w:style w:type="character" w:customStyle="1" w:styleId="eop0">
    <w:name w:val="eop"/>
    <w:basedOn w:val="a0"/>
    <w:link w:val="eop"/>
    <w:rsid w:val="009A1A3D"/>
  </w:style>
  <w:style w:type="paragraph" w:customStyle="1" w:styleId="Endnote">
    <w:name w:val="Endnote"/>
    <w:link w:val="Endnote0"/>
    <w:rsid w:val="009A1A3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A1A3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A1A3D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9A1A3D"/>
  </w:style>
  <w:style w:type="paragraph" w:customStyle="1" w:styleId="a3">
    <w:basedOn w:val="a"/>
    <w:next w:val="a4"/>
    <w:link w:val="a5"/>
    <w:semiHidden/>
    <w:unhideWhenUsed/>
    <w:rsid w:val="009A1A3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basedOn w:val="1"/>
    <w:link w:val="a3"/>
    <w:semiHidden/>
    <w:unhideWhenUsed/>
    <w:rsid w:val="009A1A3D"/>
    <w:rPr>
      <w:rFonts w:ascii="Times New Roman" w:hAnsi="Times New Roman"/>
      <w:sz w:val="24"/>
    </w:rPr>
  </w:style>
  <w:style w:type="paragraph" w:customStyle="1" w:styleId="13">
    <w:name w:val="Строгий1"/>
    <w:basedOn w:val="12"/>
    <w:link w:val="a6"/>
    <w:rsid w:val="009A1A3D"/>
    <w:rPr>
      <w:b/>
    </w:rPr>
  </w:style>
  <w:style w:type="character" w:styleId="a6">
    <w:name w:val="Strong"/>
    <w:basedOn w:val="a0"/>
    <w:link w:val="13"/>
    <w:rsid w:val="009A1A3D"/>
    <w:rPr>
      <w:b/>
    </w:rPr>
  </w:style>
  <w:style w:type="paragraph" w:styleId="a7">
    <w:name w:val="Balloon Text"/>
    <w:basedOn w:val="a"/>
    <w:link w:val="a8"/>
    <w:rsid w:val="009A1A3D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9A1A3D"/>
    <w:rPr>
      <w:rFonts w:ascii="Segoe UI" w:hAnsi="Segoe UI"/>
      <w:sz w:val="18"/>
    </w:rPr>
  </w:style>
  <w:style w:type="paragraph" w:styleId="a4">
    <w:name w:val="Normal (Web)"/>
    <w:basedOn w:val="a"/>
    <w:link w:val="a9"/>
    <w:uiPriority w:val="99"/>
    <w:rsid w:val="009A1A3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"/>
    <w:link w:val="a4"/>
    <w:rsid w:val="009A1A3D"/>
    <w:rPr>
      <w:rFonts w:ascii="Times New Roman" w:hAnsi="Times New Roman"/>
      <w:sz w:val="24"/>
    </w:rPr>
  </w:style>
  <w:style w:type="paragraph" w:styleId="aa">
    <w:name w:val="List Paragraph"/>
    <w:basedOn w:val="a"/>
    <w:link w:val="ab"/>
    <w:uiPriority w:val="34"/>
    <w:qFormat/>
    <w:rsid w:val="009A1A3D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9A1A3D"/>
  </w:style>
  <w:style w:type="paragraph" w:customStyle="1" w:styleId="Default">
    <w:name w:val="Default"/>
    <w:link w:val="Default0"/>
    <w:rsid w:val="009A1A3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A1A3D"/>
    <w:rPr>
      <w:rFonts w:ascii="Times New Roman" w:hAnsi="Times New Roman"/>
      <w:color w:val="000000"/>
      <w:sz w:val="24"/>
    </w:rPr>
  </w:style>
  <w:style w:type="paragraph" w:customStyle="1" w:styleId="paragraph">
    <w:name w:val="paragraph"/>
    <w:basedOn w:val="a"/>
    <w:link w:val="paragraph0"/>
    <w:rsid w:val="009A1A3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ragraph0">
    <w:name w:val="paragraph"/>
    <w:basedOn w:val="1"/>
    <w:link w:val="paragraph"/>
    <w:rsid w:val="009A1A3D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9A1A3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A1A3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A1A3D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9A1A3D"/>
    <w:rPr>
      <w:rFonts w:ascii="Times New Roman" w:hAnsi="Times New Roman"/>
      <w:b/>
      <w:sz w:val="48"/>
    </w:rPr>
  </w:style>
  <w:style w:type="paragraph" w:customStyle="1" w:styleId="14">
    <w:name w:val="Гиперссылка1"/>
    <w:basedOn w:val="12"/>
    <w:link w:val="ac"/>
    <w:rsid w:val="009A1A3D"/>
    <w:rPr>
      <w:color w:val="0563C1" w:themeColor="hyperlink"/>
      <w:u w:val="single"/>
    </w:rPr>
  </w:style>
  <w:style w:type="character" w:styleId="ac">
    <w:name w:val="Hyperlink"/>
    <w:basedOn w:val="a0"/>
    <w:link w:val="14"/>
    <w:rsid w:val="009A1A3D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9A1A3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A1A3D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9A1A3D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9A1A3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A1A3D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A1A3D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A1A3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A1A3D"/>
    <w:rPr>
      <w:rFonts w:ascii="XO Thames" w:hAnsi="XO Thames"/>
      <w:sz w:val="28"/>
    </w:rPr>
  </w:style>
  <w:style w:type="paragraph" w:customStyle="1" w:styleId="c2">
    <w:name w:val="c2"/>
    <w:basedOn w:val="12"/>
    <w:link w:val="c20"/>
    <w:rsid w:val="009A1A3D"/>
  </w:style>
  <w:style w:type="character" w:customStyle="1" w:styleId="c20">
    <w:name w:val="c2"/>
    <w:basedOn w:val="a0"/>
    <w:link w:val="c2"/>
    <w:rsid w:val="009A1A3D"/>
  </w:style>
  <w:style w:type="paragraph" w:styleId="8">
    <w:name w:val="toc 8"/>
    <w:next w:val="a"/>
    <w:link w:val="80"/>
    <w:uiPriority w:val="39"/>
    <w:rsid w:val="009A1A3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A1A3D"/>
    <w:rPr>
      <w:rFonts w:ascii="XO Thames" w:hAnsi="XO Thames"/>
      <w:sz w:val="28"/>
    </w:rPr>
  </w:style>
  <w:style w:type="paragraph" w:customStyle="1" w:styleId="fontstyle01">
    <w:name w:val="fontstyle01"/>
    <w:basedOn w:val="12"/>
    <w:link w:val="fontstyle010"/>
    <w:rsid w:val="009A1A3D"/>
    <w:rPr>
      <w:rFonts w:ascii="TimesNewRomanPSMT" w:hAnsi="TimesNewRomanPSMT"/>
      <w:sz w:val="24"/>
    </w:rPr>
  </w:style>
  <w:style w:type="character" w:customStyle="1" w:styleId="fontstyle010">
    <w:name w:val="fontstyle01"/>
    <w:basedOn w:val="a0"/>
    <w:link w:val="fontstyle01"/>
    <w:rsid w:val="009A1A3D"/>
    <w:rPr>
      <w:rFonts w:ascii="TimesNewRomanPSMT" w:hAnsi="TimesNewRomanPSMT"/>
      <w:b w:val="0"/>
      <w:i w:val="0"/>
      <w:color w:val="000000"/>
      <w:sz w:val="24"/>
    </w:rPr>
  </w:style>
  <w:style w:type="paragraph" w:styleId="51">
    <w:name w:val="toc 5"/>
    <w:next w:val="a"/>
    <w:link w:val="52"/>
    <w:uiPriority w:val="39"/>
    <w:rsid w:val="009A1A3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A1A3D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9A1A3D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9A1A3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9A1A3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sid w:val="009A1A3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A1A3D"/>
    <w:rPr>
      <w:rFonts w:ascii="XO Thames" w:hAnsi="XO Thames"/>
      <w:b/>
      <w:sz w:val="24"/>
    </w:rPr>
  </w:style>
  <w:style w:type="paragraph" w:styleId="af1">
    <w:name w:val="No Spacing"/>
    <w:link w:val="af2"/>
    <w:uiPriority w:val="1"/>
    <w:qFormat/>
    <w:rsid w:val="009A1A3D"/>
    <w:pPr>
      <w:spacing w:after="0" w:line="240" w:lineRule="auto"/>
    </w:pPr>
    <w:rPr>
      <w:rFonts w:ascii="Calibri" w:hAnsi="Calibri"/>
    </w:rPr>
  </w:style>
  <w:style w:type="character" w:customStyle="1" w:styleId="af2">
    <w:name w:val="Без интервала Знак"/>
    <w:link w:val="af1"/>
    <w:rsid w:val="009A1A3D"/>
    <w:rPr>
      <w:rFonts w:ascii="Calibri" w:hAnsi="Calibri"/>
    </w:rPr>
  </w:style>
  <w:style w:type="character" w:customStyle="1" w:styleId="20">
    <w:name w:val="Заголовок 2 Знак"/>
    <w:link w:val="2"/>
    <w:rsid w:val="009A1A3D"/>
    <w:rPr>
      <w:rFonts w:ascii="XO Thames" w:hAnsi="XO Thames"/>
      <w:b/>
      <w:sz w:val="28"/>
    </w:rPr>
  </w:style>
  <w:style w:type="paragraph" w:customStyle="1" w:styleId="msonospacingmrcssattr">
    <w:name w:val="msonospacing_mr_css_attr"/>
    <w:basedOn w:val="a"/>
    <w:rsid w:val="003D448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af3">
    <w:basedOn w:val="a"/>
    <w:next w:val="a4"/>
    <w:uiPriority w:val="99"/>
    <w:unhideWhenUsed/>
    <w:rsid w:val="003D448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Елена Тищенко</cp:lastModifiedBy>
  <cp:revision>9</cp:revision>
  <dcterms:created xsi:type="dcterms:W3CDTF">2024-09-12T15:47:00Z</dcterms:created>
  <dcterms:modified xsi:type="dcterms:W3CDTF">2024-09-13T08:52:00Z</dcterms:modified>
</cp:coreProperties>
</file>