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F67C50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8A0E98" w:rsidRDefault="008A0E98" w:rsidP="008A0E98">
      <w:pPr>
        <w:jc w:val="center"/>
        <w:outlineLvl w:val="0"/>
        <w:rPr>
          <w:b/>
          <w:sz w:val="28"/>
          <w:szCs w:val="28"/>
        </w:rPr>
      </w:pPr>
      <w:r w:rsidRPr="008A0E98">
        <w:rPr>
          <w:b/>
          <w:sz w:val="28"/>
          <w:szCs w:val="28"/>
        </w:rPr>
        <w:t xml:space="preserve">«Создание системы сопровождения профессионального самоопределения обучающихся» 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F67C50">
        <w:rPr>
          <w:b/>
          <w:sz w:val="28"/>
          <w:szCs w:val="28"/>
        </w:rPr>
        <w:t xml:space="preserve"> </w:t>
      </w:r>
      <w:r w:rsidR="00E65A5C">
        <w:rPr>
          <w:b/>
          <w:sz w:val="28"/>
          <w:szCs w:val="28"/>
        </w:rPr>
        <w:t>полугодие 2020/2021</w:t>
      </w:r>
      <w:r w:rsidR="004A22B9">
        <w:rPr>
          <w:b/>
          <w:sz w:val="28"/>
          <w:szCs w:val="28"/>
        </w:rPr>
        <w:t xml:space="preserve"> учебного года</w:t>
      </w:r>
    </w:p>
    <w:p w:rsidR="00B34B57" w:rsidRDefault="00B34B57" w:rsidP="00335720">
      <w:pPr>
        <w:jc w:val="center"/>
        <w:outlineLvl w:val="0"/>
        <w:rPr>
          <w:b/>
          <w:sz w:val="28"/>
          <w:szCs w:val="28"/>
        </w:rPr>
      </w:pPr>
    </w:p>
    <w:p w:rsidR="00E52D40" w:rsidRPr="00E52D40" w:rsidRDefault="00F67C50" w:rsidP="00335720">
      <w:pPr>
        <w:jc w:val="center"/>
        <w:outlineLvl w:val="0"/>
      </w:pPr>
      <w:r>
        <w:t>Муниципальное</w:t>
      </w:r>
      <w:r w:rsidR="00DA311D">
        <w:t xml:space="preserve"> </w:t>
      </w:r>
      <w:r w:rsidR="008A0E98">
        <w:t>обще</w:t>
      </w:r>
      <w:r w:rsidR="00DA311D">
        <w:t>образовательное учреждение «Средняя школа № 77» г. Ярославля</w:t>
      </w:r>
    </w:p>
    <w:p w:rsidR="003613ED" w:rsidRDefault="003613ED" w:rsidP="00335720">
      <w:pPr>
        <w:jc w:val="center"/>
        <w:outlineLvl w:val="0"/>
      </w:pPr>
      <w:r>
        <w:t>Руководитель п</w:t>
      </w:r>
      <w:r w:rsidR="00DA311D">
        <w:t xml:space="preserve">роекта – </w:t>
      </w:r>
      <w:proofErr w:type="spellStart"/>
      <w:r w:rsidR="00DA6EB2">
        <w:t>Угарова</w:t>
      </w:r>
      <w:proofErr w:type="spellEnd"/>
      <w:r w:rsidR="00DA6EB2">
        <w:t xml:space="preserve"> М.Г.</w:t>
      </w:r>
    </w:p>
    <w:p w:rsidR="00B34B57" w:rsidRDefault="00B34B57" w:rsidP="00335720">
      <w:pPr>
        <w:jc w:val="center"/>
        <w:outlineLvl w:val="0"/>
      </w:pPr>
    </w:p>
    <w:tbl>
      <w:tblPr>
        <w:tblW w:w="15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89"/>
        <w:gridCol w:w="3401"/>
        <w:gridCol w:w="3514"/>
        <w:gridCol w:w="3648"/>
        <w:gridCol w:w="1559"/>
      </w:tblGrid>
      <w:tr w:rsidR="00D83CB2" w:rsidTr="006415FB">
        <w:tc>
          <w:tcPr>
            <w:tcW w:w="636" w:type="dxa"/>
            <w:vAlign w:val="center"/>
          </w:tcPr>
          <w:p w:rsidR="006761C7" w:rsidRPr="006550C9" w:rsidRDefault="006761C7" w:rsidP="00FA1079">
            <w:pPr>
              <w:jc w:val="center"/>
              <w:rPr>
                <w:sz w:val="20"/>
                <w:szCs w:val="20"/>
              </w:rPr>
            </w:pPr>
            <w:r w:rsidRPr="006550C9">
              <w:rPr>
                <w:sz w:val="20"/>
                <w:szCs w:val="20"/>
              </w:rPr>
              <w:t>№ п/п</w:t>
            </w:r>
          </w:p>
        </w:tc>
        <w:tc>
          <w:tcPr>
            <w:tcW w:w="3189" w:type="dxa"/>
            <w:vAlign w:val="center"/>
          </w:tcPr>
          <w:p w:rsidR="006761C7" w:rsidRPr="006550C9" w:rsidRDefault="006761C7" w:rsidP="00FA1079">
            <w:pPr>
              <w:jc w:val="center"/>
              <w:rPr>
                <w:sz w:val="20"/>
                <w:szCs w:val="20"/>
              </w:rPr>
            </w:pPr>
            <w:r w:rsidRPr="006550C9">
              <w:rPr>
                <w:sz w:val="20"/>
                <w:szCs w:val="20"/>
              </w:rPr>
              <w:t>Задачи этапа</w:t>
            </w:r>
            <w:r w:rsidR="00396C6C" w:rsidRPr="006550C9">
              <w:rPr>
                <w:sz w:val="20"/>
                <w:szCs w:val="20"/>
              </w:rPr>
              <w:t xml:space="preserve"> в соответствии с планом реализации проекта</w:t>
            </w:r>
          </w:p>
        </w:tc>
        <w:tc>
          <w:tcPr>
            <w:tcW w:w="3401" w:type="dxa"/>
            <w:vAlign w:val="center"/>
          </w:tcPr>
          <w:p w:rsidR="006761C7" w:rsidRPr="006550C9" w:rsidRDefault="006761C7" w:rsidP="00FA1079">
            <w:pPr>
              <w:jc w:val="center"/>
              <w:rPr>
                <w:sz w:val="20"/>
                <w:szCs w:val="20"/>
              </w:rPr>
            </w:pPr>
            <w:r w:rsidRPr="006550C9">
              <w:rPr>
                <w:sz w:val="20"/>
                <w:szCs w:val="20"/>
              </w:rPr>
              <w:t xml:space="preserve">Основное содержание </w:t>
            </w:r>
            <w:r w:rsidR="009A7C45" w:rsidRPr="006550C9">
              <w:rPr>
                <w:sz w:val="20"/>
                <w:szCs w:val="20"/>
              </w:rPr>
              <w:t>деятельности</w:t>
            </w:r>
            <w:r w:rsidRPr="006550C9">
              <w:rPr>
                <w:sz w:val="20"/>
                <w:szCs w:val="20"/>
              </w:rPr>
              <w:t xml:space="preserve"> (проведенные мероприятия)</w:t>
            </w:r>
          </w:p>
        </w:tc>
        <w:tc>
          <w:tcPr>
            <w:tcW w:w="3514" w:type="dxa"/>
            <w:vAlign w:val="center"/>
          </w:tcPr>
          <w:p w:rsidR="006761C7" w:rsidRPr="006550C9" w:rsidRDefault="006761C7" w:rsidP="00FA1079">
            <w:pPr>
              <w:jc w:val="center"/>
              <w:rPr>
                <w:sz w:val="20"/>
                <w:szCs w:val="20"/>
              </w:rPr>
            </w:pPr>
            <w:r w:rsidRPr="006550C9">
              <w:rPr>
                <w:sz w:val="20"/>
                <w:szCs w:val="20"/>
              </w:rPr>
              <w:t>Ожидаемые</w:t>
            </w:r>
          </w:p>
          <w:p w:rsidR="006761C7" w:rsidRPr="006550C9" w:rsidRDefault="006761C7" w:rsidP="00FA1079">
            <w:pPr>
              <w:jc w:val="center"/>
              <w:rPr>
                <w:sz w:val="20"/>
                <w:szCs w:val="20"/>
              </w:rPr>
            </w:pPr>
            <w:r w:rsidRPr="006550C9">
              <w:rPr>
                <w:sz w:val="20"/>
                <w:szCs w:val="20"/>
              </w:rPr>
              <w:t>результаты</w:t>
            </w:r>
          </w:p>
        </w:tc>
        <w:tc>
          <w:tcPr>
            <w:tcW w:w="3648" w:type="dxa"/>
            <w:vAlign w:val="center"/>
          </w:tcPr>
          <w:p w:rsidR="006761C7" w:rsidRPr="006550C9" w:rsidRDefault="006761C7" w:rsidP="00FA1079">
            <w:pPr>
              <w:jc w:val="center"/>
              <w:rPr>
                <w:sz w:val="20"/>
                <w:szCs w:val="20"/>
              </w:rPr>
            </w:pPr>
            <w:r w:rsidRPr="006550C9">
              <w:rPr>
                <w:sz w:val="20"/>
                <w:szCs w:val="20"/>
              </w:rPr>
              <w:t>Достигнутые</w:t>
            </w:r>
          </w:p>
          <w:p w:rsidR="006761C7" w:rsidRPr="006550C9" w:rsidRDefault="006761C7" w:rsidP="00FA1079">
            <w:pPr>
              <w:jc w:val="center"/>
              <w:rPr>
                <w:sz w:val="20"/>
                <w:szCs w:val="20"/>
              </w:rPr>
            </w:pPr>
            <w:r w:rsidRPr="006550C9">
              <w:rPr>
                <w:sz w:val="20"/>
                <w:szCs w:val="20"/>
              </w:rPr>
              <w:t>результаты</w:t>
            </w:r>
          </w:p>
        </w:tc>
        <w:tc>
          <w:tcPr>
            <w:tcW w:w="1559" w:type="dxa"/>
            <w:vAlign w:val="center"/>
          </w:tcPr>
          <w:p w:rsidR="006761C7" w:rsidRPr="006550C9" w:rsidRDefault="006761C7" w:rsidP="00FA1079">
            <w:pPr>
              <w:jc w:val="center"/>
              <w:rPr>
                <w:sz w:val="20"/>
                <w:szCs w:val="20"/>
              </w:rPr>
            </w:pPr>
            <w:r w:rsidRPr="006550C9">
              <w:rPr>
                <w:sz w:val="20"/>
                <w:szCs w:val="20"/>
              </w:rPr>
              <w:t>Что не выполнено</w:t>
            </w:r>
          </w:p>
          <w:p w:rsidR="006761C7" w:rsidRPr="006550C9" w:rsidRDefault="006761C7" w:rsidP="00FA1079">
            <w:pPr>
              <w:jc w:val="center"/>
              <w:rPr>
                <w:sz w:val="20"/>
                <w:szCs w:val="20"/>
              </w:rPr>
            </w:pPr>
            <w:r w:rsidRPr="006550C9">
              <w:rPr>
                <w:sz w:val="20"/>
                <w:szCs w:val="20"/>
              </w:rPr>
              <w:t>(указать</w:t>
            </w:r>
            <w:r w:rsidR="00A93DCD" w:rsidRPr="006550C9">
              <w:rPr>
                <w:sz w:val="20"/>
                <w:szCs w:val="20"/>
              </w:rPr>
              <w:t>,</w:t>
            </w:r>
            <w:r w:rsidRPr="006550C9">
              <w:rPr>
                <w:sz w:val="20"/>
                <w:szCs w:val="20"/>
              </w:rPr>
              <w:t xml:space="preserve"> по какой причине)</w:t>
            </w:r>
          </w:p>
        </w:tc>
      </w:tr>
      <w:tr w:rsidR="00DA311D" w:rsidTr="006415FB">
        <w:tc>
          <w:tcPr>
            <w:tcW w:w="636" w:type="dxa"/>
            <w:vAlign w:val="center"/>
          </w:tcPr>
          <w:p w:rsidR="00DA311D" w:rsidRDefault="00DA311D" w:rsidP="00FA1079">
            <w:pPr>
              <w:jc w:val="center"/>
            </w:pPr>
            <w:r w:rsidRPr="004B2524">
              <w:rPr>
                <w:b/>
                <w:color w:val="002060"/>
                <w:sz w:val="22"/>
                <w:szCs w:val="22"/>
                <w:lang w:val="en-US"/>
              </w:rPr>
              <w:t>I</w:t>
            </w:r>
          </w:p>
        </w:tc>
        <w:tc>
          <w:tcPr>
            <w:tcW w:w="15311" w:type="dxa"/>
            <w:gridSpan w:val="5"/>
          </w:tcPr>
          <w:p w:rsidR="00DA311D" w:rsidRDefault="00DA311D" w:rsidP="00DA311D">
            <w:r w:rsidRPr="004B2524">
              <w:rPr>
                <w:b/>
                <w:color w:val="002060"/>
                <w:sz w:val="22"/>
                <w:szCs w:val="22"/>
              </w:rPr>
              <w:t xml:space="preserve">НОРМАТИВНОЕ И ОРГАНИЗАЦИОННО-ПЕДАГОГИЧЕСКОЕ ОБЕСПЕЧЕНИЕ </w:t>
            </w:r>
          </w:p>
        </w:tc>
      </w:tr>
      <w:tr w:rsidR="00D83CB2" w:rsidTr="006415FB">
        <w:tc>
          <w:tcPr>
            <w:tcW w:w="636" w:type="dxa"/>
            <w:vAlign w:val="center"/>
          </w:tcPr>
          <w:p w:rsidR="00D95A1E" w:rsidRDefault="00D95A1E" w:rsidP="00594C58">
            <w:pPr>
              <w:jc w:val="center"/>
            </w:pPr>
            <w:r>
              <w:t>1</w:t>
            </w:r>
            <w:r w:rsidR="00803805">
              <w:t>.1</w:t>
            </w:r>
          </w:p>
        </w:tc>
        <w:tc>
          <w:tcPr>
            <w:tcW w:w="3189" w:type="dxa"/>
            <w:vAlign w:val="center"/>
          </w:tcPr>
          <w:p w:rsidR="007C5181" w:rsidRDefault="00D95A1E" w:rsidP="00594C58">
            <w:pPr>
              <w:rPr>
                <w:sz w:val="22"/>
                <w:szCs w:val="22"/>
              </w:rPr>
            </w:pPr>
            <w:r w:rsidRPr="00112984">
              <w:rPr>
                <w:sz w:val="22"/>
                <w:szCs w:val="22"/>
              </w:rPr>
              <w:t xml:space="preserve">Создать рабочую группу по реализации плана деятельности по сопровождению </w:t>
            </w:r>
            <w:r>
              <w:rPr>
                <w:sz w:val="22"/>
                <w:szCs w:val="22"/>
              </w:rPr>
              <w:t>п</w:t>
            </w:r>
            <w:r w:rsidRPr="00112984">
              <w:rPr>
                <w:sz w:val="22"/>
                <w:szCs w:val="22"/>
              </w:rPr>
              <w:t>роф</w:t>
            </w:r>
            <w:r w:rsidR="00594C58">
              <w:rPr>
                <w:sz w:val="22"/>
                <w:szCs w:val="22"/>
              </w:rPr>
              <w:t>ессионального самоопределения уча</w:t>
            </w:r>
            <w:r w:rsidRPr="00112984">
              <w:rPr>
                <w:sz w:val="22"/>
                <w:szCs w:val="22"/>
              </w:rPr>
              <w:t>щихся</w:t>
            </w:r>
            <w:r w:rsidR="007C5181">
              <w:rPr>
                <w:sz w:val="22"/>
                <w:szCs w:val="22"/>
              </w:rPr>
              <w:t xml:space="preserve"> </w:t>
            </w:r>
          </w:p>
          <w:p w:rsidR="00D95A1E" w:rsidRPr="00D95A1E" w:rsidRDefault="007C5181" w:rsidP="00594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(далее – рабочая группа)</w:t>
            </w:r>
          </w:p>
        </w:tc>
        <w:tc>
          <w:tcPr>
            <w:tcW w:w="3401" w:type="dxa"/>
            <w:vAlign w:val="center"/>
          </w:tcPr>
          <w:p w:rsidR="00D95A1E" w:rsidRPr="005A31FF" w:rsidRDefault="00594C58" w:rsidP="00594C58">
            <w:pPr>
              <w:pStyle w:val="a5"/>
              <w:numPr>
                <w:ilvl w:val="0"/>
                <w:numId w:val="18"/>
              </w:numPr>
              <w:ind w:left="276" w:hanging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совещания</w:t>
            </w:r>
            <w:r w:rsidR="00D95A1E" w:rsidRPr="005A31FF">
              <w:rPr>
                <w:sz w:val="22"/>
                <w:szCs w:val="22"/>
              </w:rPr>
              <w:t xml:space="preserve"> при директоре.</w:t>
            </w:r>
          </w:p>
          <w:p w:rsidR="00D95A1E" w:rsidRPr="005A31FF" w:rsidRDefault="00D95A1E" w:rsidP="00594C58">
            <w:pPr>
              <w:pStyle w:val="a5"/>
              <w:numPr>
                <w:ilvl w:val="0"/>
                <w:numId w:val="18"/>
              </w:numPr>
              <w:ind w:left="276" w:hanging="276"/>
              <w:rPr>
                <w:sz w:val="22"/>
                <w:szCs w:val="22"/>
              </w:rPr>
            </w:pPr>
            <w:r w:rsidRPr="005A31FF">
              <w:rPr>
                <w:sz w:val="22"/>
                <w:szCs w:val="22"/>
              </w:rPr>
              <w:t>Обсужден</w:t>
            </w:r>
            <w:r w:rsidR="00594C58">
              <w:rPr>
                <w:sz w:val="22"/>
                <w:szCs w:val="22"/>
              </w:rPr>
              <w:t>ие</w:t>
            </w:r>
            <w:r w:rsidRPr="005A31FF">
              <w:rPr>
                <w:sz w:val="22"/>
                <w:szCs w:val="22"/>
              </w:rPr>
              <w:t xml:space="preserve"> </w:t>
            </w:r>
            <w:r w:rsidR="0011752B" w:rsidRPr="005A31FF">
              <w:rPr>
                <w:sz w:val="22"/>
                <w:szCs w:val="22"/>
              </w:rPr>
              <w:t>состав</w:t>
            </w:r>
            <w:r w:rsidR="00594C58">
              <w:rPr>
                <w:sz w:val="22"/>
                <w:szCs w:val="22"/>
              </w:rPr>
              <w:t>а</w:t>
            </w:r>
            <w:r w:rsidR="0011752B" w:rsidRPr="005A31FF">
              <w:rPr>
                <w:sz w:val="22"/>
                <w:szCs w:val="22"/>
              </w:rPr>
              <w:t xml:space="preserve"> </w:t>
            </w:r>
            <w:r w:rsidR="00594C58">
              <w:rPr>
                <w:sz w:val="22"/>
                <w:szCs w:val="22"/>
              </w:rPr>
              <w:t>рабочей группы, содержания</w:t>
            </w:r>
            <w:r w:rsidR="0011752B" w:rsidRPr="005A31FF">
              <w:rPr>
                <w:sz w:val="22"/>
                <w:szCs w:val="22"/>
              </w:rPr>
              <w:t xml:space="preserve"> деятельности</w:t>
            </w:r>
          </w:p>
          <w:p w:rsidR="00D95A1E" w:rsidRPr="005A31FF" w:rsidRDefault="00D95A1E" w:rsidP="00594C58">
            <w:pPr>
              <w:ind w:left="276" w:hanging="276"/>
              <w:rPr>
                <w:sz w:val="22"/>
                <w:szCs w:val="22"/>
              </w:rPr>
            </w:pPr>
          </w:p>
        </w:tc>
        <w:tc>
          <w:tcPr>
            <w:tcW w:w="3514" w:type="dxa"/>
            <w:vAlign w:val="center"/>
          </w:tcPr>
          <w:p w:rsidR="0011752B" w:rsidRPr="00600530" w:rsidRDefault="00D95A1E" w:rsidP="00594C58">
            <w:pPr>
              <w:numPr>
                <w:ilvl w:val="0"/>
                <w:numId w:val="1"/>
              </w:numPr>
              <w:ind w:left="318" w:hanging="318"/>
              <w:rPr>
                <w:spacing w:val="-7"/>
                <w:sz w:val="22"/>
                <w:szCs w:val="22"/>
              </w:rPr>
            </w:pPr>
            <w:r w:rsidRPr="00600530">
              <w:rPr>
                <w:spacing w:val="-7"/>
                <w:sz w:val="22"/>
                <w:szCs w:val="22"/>
              </w:rPr>
              <w:t xml:space="preserve">Создана рабочая группа </w:t>
            </w:r>
          </w:p>
          <w:p w:rsidR="00D95A1E" w:rsidRDefault="00D95A1E" w:rsidP="00594C58">
            <w:pPr>
              <w:ind w:left="318"/>
            </w:pPr>
          </w:p>
        </w:tc>
        <w:tc>
          <w:tcPr>
            <w:tcW w:w="3648" w:type="dxa"/>
            <w:vAlign w:val="center"/>
          </w:tcPr>
          <w:p w:rsidR="00D95A1E" w:rsidRPr="00594C58" w:rsidRDefault="00D95A1E" w:rsidP="00594C58">
            <w:pPr>
              <w:numPr>
                <w:ilvl w:val="0"/>
                <w:numId w:val="1"/>
              </w:numPr>
              <w:ind w:left="318" w:hanging="318"/>
              <w:rPr>
                <w:spacing w:val="-7"/>
                <w:sz w:val="22"/>
                <w:szCs w:val="22"/>
              </w:rPr>
            </w:pPr>
            <w:r w:rsidRPr="00594C58">
              <w:rPr>
                <w:spacing w:val="-7"/>
                <w:sz w:val="22"/>
                <w:szCs w:val="22"/>
              </w:rPr>
              <w:t>Издан приказ о создании рабочей группы</w:t>
            </w:r>
          </w:p>
        </w:tc>
        <w:tc>
          <w:tcPr>
            <w:tcW w:w="1559" w:type="dxa"/>
          </w:tcPr>
          <w:p w:rsidR="00D95A1E" w:rsidRDefault="00D95A1E" w:rsidP="00DF1068"/>
        </w:tc>
      </w:tr>
      <w:tr w:rsidR="00D83CB2" w:rsidTr="006415FB">
        <w:tc>
          <w:tcPr>
            <w:tcW w:w="636" w:type="dxa"/>
            <w:vAlign w:val="center"/>
          </w:tcPr>
          <w:p w:rsidR="0011752B" w:rsidRDefault="0011752B" w:rsidP="00594C58">
            <w:pPr>
              <w:jc w:val="center"/>
            </w:pPr>
            <w:r>
              <w:t>1.2</w:t>
            </w:r>
          </w:p>
        </w:tc>
        <w:tc>
          <w:tcPr>
            <w:tcW w:w="3189" w:type="dxa"/>
            <w:vAlign w:val="center"/>
          </w:tcPr>
          <w:p w:rsidR="0011752B" w:rsidRDefault="0011752B" w:rsidP="00594C58">
            <w:r w:rsidRPr="001E769F">
              <w:rPr>
                <w:sz w:val="22"/>
                <w:szCs w:val="22"/>
              </w:rPr>
              <w:t xml:space="preserve">Разработать план </w:t>
            </w:r>
            <w:r>
              <w:rPr>
                <w:sz w:val="22"/>
                <w:szCs w:val="22"/>
              </w:rPr>
              <w:t xml:space="preserve">деятельности </w:t>
            </w:r>
            <w:r w:rsidRPr="001E769F">
              <w:rPr>
                <w:spacing w:val="-1"/>
                <w:sz w:val="22"/>
                <w:szCs w:val="22"/>
              </w:rPr>
              <w:t>по</w:t>
            </w:r>
            <w:r w:rsidRPr="001E769F">
              <w:rPr>
                <w:sz w:val="22"/>
                <w:szCs w:val="22"/>
              </w:rPr>
              <w:t xml:space="preserve"> сопровождению проф</w:t>
            </w:r>
            <w:r w:rsidR="00594C58">
              <w:rPr>
                <w:sz w:val="22"/>
                <w:szCs w:val="22"/>
              </w:rPr>
              <w:t>ессионального самоопределения уча</w:t>
            </w:r>
            <w:r w:rsidRPr="001E769F">
              <w:rPr>
                <w:sz w:val="22"/>
                <w:szCs w:val="22"/>
              </w:rPr>
              <w:t>щихся</w:t>
            </w:r>
            <w:r>
              <w:rPr>
                <w:sz w:val="22"/>
                <w:szCs w:val="22"/>
              </w:rPr>
              <w:t xml:space="preserve"> с включением мероприятий реализуемого проекта</w:t>
            </w:r>
            <w:r w:rsidR="007C5181">
              <w:rPr>
                <w:sz w:val="22"/>
                <w:szCs w:val="22"/>
              </w:rPr>
              <w:t xml:space="preserve"> (далее – План)</w:t>
            </w:r>
          </w:p>
        </w:tc>
        <w:tc>
          <w:tcPr>
            <w:tcW w:w="3401" w:type="dxa"/>
            <w:vAlign w:val="center"/>
          </w:tcPr>
          <w:p w:rsidR="0011752B" w:rsidRPr="001E769F" w:rsidRDefault="00594C58" w:rsidP="00594C58">
            <w:pPr>
              <w:numPr>
                <w:ilvl w:val="0"/>
                <w:numId w:val="1"/>
              </w:numPr>
              <w:ind w:left="318" w:hanging="318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Разработка</w:t>
            </w:r>
            <w:r w:rsidR="0011752B" w:rsidRPr="001E769F">
              <w:rPr>
                <w:spacing w:val="-7"/>
                <w:sz w:val="22"/>
                <w:szCs w:val="22"/>
              </w:rPr>
              <w:t xml:space="preserve"> </w:t>
            </w:r>
            <w:r w:rsidR="007C5181">
              <w:rPr>
                <w:spacing w:val="-7"/>
                <w:sz w:val="22"/>
                <w:szCs w:val="22"/>
              </w:rPr>
              <w:t>План</w:t>
            </w:r>
            <w:r>
              <w:rPr>
                <w:spacing w:val="-7"/>
                <w:sz w:val="22"/>
                <w:szCs w:val="22"/>
              </w:rPr>
              <w:t>а</w:t>
            </w:r>
          </w:p>
          <w:p w:rsidR="0011752B" w:rsidRPr="0011752B" w:rsidRDefault="0011752B" w:rsidP="00594C58">
            <w:pPr>
              <w:numPr>
                <w:ilvl w:val="0"/>
                <w:numId w:val="1"/>
              </w:numPr>
              <w:ind w:left="318" w:hanging="318"/>
              <w:rPr>
                <w:spacing w:val="-7"/>
                <w:sz w:val="22"/>
                <w:szCs w:val="22"/>
              </w:rPr>
            </w:pPr>
            <w:r w:rsidRPr="001E769F">
              <w:rPr>
                <w:spacing w:val="-7"/>
                <w:sz w:val="22"/>
                <w:szCs w:val="22"/>
              </w:rPr>
              <w:t>Рассмотрен</w:t>
            </w:r>
            <w:r w:rsidR="00594C58">
              <w:rPr>
                <w:spacing w:val="-7"/>
                <w:sz w:val="22"/>
                <w:szCs w:val="22"/>
              </w:rPr>
              <w:t xml:space="preserve">ие Плана </w:t>
            </w:r>
            <w:r w:rsidRPr="001E769F">
              <w:rPr>
                <w:spacing w:val="-7"/>
                <w:sz w:val="22"/>
                <w:szCs w:val="22"/>
              </w:rPr>
              <w:t xml:space="preserve"> на </w:t>
            </w:r>
            <w:r>
              <w:rPr>
                <w:spacing w:val="-7"/>
                <w:sz w:val="22"/>
                <w:szCs w:val="22"/>
              </w:rPr>
              <w:t>заседании рабочей группы</w:t>
            </w:r>
          </w:p>
        </w:tc>
        <w:tc>
          <w:tcPr>
            <w:tcW w:w="3514" w:type="dxa"/>
            <w:vAlign w:val="center"/>
          </w:tcPr>
          <w:p w:rsidR="0011752B" w:rsidRDefault="0011752B" w:rsidP="00594C58">
            <w:pPr>
              <w:numPr>
                <w:ilvl w:val="0"/>
                <w:numId w:val="1"/>
              </w:numPr>
              <w:ind w:left="318" w:hanging="318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План у</w:t>
            </w:r>
            <w:r w:rsidRPr="001E769F">
              <w:rPr>
                <w:spacing w:val="-7"/>
                <w:sz w:val="22"/>
                <w:szCs w:val="22"/>
              </w:rPr>
              <w:t>твержден приказом директора</w:t>
            </w:r>
            <w:r>
              <w:rPr>
                <w:spacing w:val="-7"/>
                <w:sz w:val="22"/>
                <w:szCs w:val="22"/>
              </w:rPr>
              <w:t>.</w:t>
            </w:r>
          </w:p>
          <w:p w:rsidR="0011752B" w:rsidRDefault="0011752B" w:rsidP="00594C58">
            <w:pPr>
              <w:numPr>
                <w:ilvl w:val="0"/>
                <w:numId w:val="1"/>
              </w:numPr>
              <w:ind w:left="318" w:hanging="318"/>
              <w:rPr>
                <w:spacing w:val="-7"/>
                <w:sz w:val="22"/>
                <w:szCs w:val="22"/>
              </w:rPr>
            </w:pPr>
            <w:r w:rsidRPr="0011752B">
              <w:rPr>
                <w:spacing w:val="-7"/>
                <w:sz w:val="22"/>
                <w:szCs w:val="22"/>
              </w:rPr>
              <w:t xml:space="preserve">Размещен на </w:t>
            </w:r>
            <w:proofErr w:type="gramStart"/>
            <w:r w:rsidRPr="0011752B">
              <w:rPr>
                <w:spacing w:val="-7"/>
                <w:sz w:val="22"/>
                <w:szCs w:val="22"/>
              </w:rPr>
              <w:t>сайте  организации</w:t>
            </w:r>
            <w:proofErr w:type="gramEnd"/>
            <w:r>
              <w:rPr>
                <w:spacing w:val="-7"/>
                <w:sz w:val="22"/>
                <w:szCs w:val="22"/>
              </w:rPr>
              <w:t>.</w:t>
            </w:r>
          </w:p>
          <w:p w:rsidR="0011752B" w:rsidRPr="0011752B" w:rsidRDefault="007C5181" w:rsidP="00594C58">
            <w:pPr>
              <w:numPr>
                <w:ilvl w:val="0"/>
                <w:numId w:val="1"/>
              </w:numPr>
              <w:ind w:left="318" w:hanging="318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С П</w:t>
            </w:r>
            <w:r w:rsidR="0011752B" w:rsidRPr="0011752B">
              <w:rPr>
                <w:spacing w:val="-7"/>
                <w:sz w:val="22"/>
                <w:szCs w:val="22"/>
              </w:rPr>
              <w:t>ланом ознакомлены</w:t>
            </w:r>
            <w:r w:rsidR="0011752B">
              <w:rPr>
                <w:spacing w:val="-7"/>
                <w:sz w:val="22"/>
                <w:szCs w:val="22"/>
              </w:rPr>
              <w:t xml:space="preserve"> разные участники образовательных отношений</w:t>
            </w:r>
            <w:r>
              <w:rPr>
                <w:spacing w:val="-7"/>
                <w:sz w:val="22"/>
                <w:szCs w:val="22"/>
              </w:rPr>
              <w:t>, предприятия (организации) - партнёры</w:t>
            </w:r>
          </w:p>
        </w:tc>
        <w:tc>
          <w:tcPr>
            <w:tcW w:w="3648" w:type="dxa"/>
            <w:vAlign w:val="center"/>
          </w:tcPr>
          <w:p w:rsidR="0011752B" w:rsidRPr="0011752B" w:rsidRDefault="0011752B" w:rsidP="00594C58">
            <w:pPr>
              <w:numPr>
                <w:ilvl w:val="0"/>
                <w:numId w:val="1"/>
              </w:numPr>
              <w:ind w:left="318" w:hanging="318"/>
              <w:rPr>
                <w:spacing w:val="-7"/>
                <w:sz w:val="22"/>
                <w:szCs w:val="22"/>
              </w:rPr>
            </w:pPr>
            <w:r w:rsidRPr="00594C58">
              <w:rPr>
                <w:spacing w:val="-7"/>
                <w:sz w:val="22"/>
                <w:szCs w:val="22"/>
              </w:rPr>
              <w:t xml:space="preserve">План </w:t>
            </w:r>
            <w:r w:rsidR="00287131" w:rsidRPr="00594C58">
              <w:rPr>
                <w:spacing w:val="-7"/>
                <w:sz w:val="22"/>
                <w:szCs w:val="22"/>
              </w:rPr>
              <w:t>включён в Программу в</w:t>
            </w:r>
            <w:r w:rsidRPr="00594C58">
              <w:rPr>
                <w:spacing w:val="-7"/>
                <w:sz w:val="22"/>
                <w:szCs w:val="22"/>
              </w:rPr>
              <w:t>оспитания и социализации</w:t>
            </w:r>
          </w:p>
        </w:tc>
        <w:tc>
          <w:tcPr>
            <w:tcW w:w="1559" w:type="dxa"/>
          </w:tcPr>
          <w:p w:rsidR="0011752B" w:rsidRDefault="0011752B" w:rsidP="00DF1068"/>
        </w:tc>
      </w:tr>
      <w:tr w:rsidR="00594C58" w:rsidTr="006415FB">
        <w:tc>
          <w:tcPr>
            <w:tcW w:w="636" w:type="dxa"/>
            <w:vAlign w:val="center"/>
          </w:tcPr>
          <w:p w:rsidR="00594C58" w:rsidRDefault="00594C58" w:rsidP="00594C58">
            <w:pPr>
              <w:jc w:val="center"/>
            </w:pPr>
            <w:r>
              <w:t>1.3</w:t>
            </w:r>
          </w:p>
        </w:tc>
        <w:tc>
          <w:tcPr>
            <w:tcW w:w="3189" w:type="dxa"/>
            <w:vAlign w:val="center"/>
          </w:tcPr>
          <w:p w:rsidR="00594C58" w:rsidRPr="001E769F" w:rsidRDefault="00594C58" w:rsidP="00594C58">
            <w:pPr>
              <w:rPr>
                <w:sz w:val="22"/>
                <w:szCs w:val="22"/>
              </w:rPr>
            </w:pPr>
            <w:r w:rsidRPr="001E769F">
              <w:rPr>
                <w:sz w:val="22"/>
                <w:szCs w:val="22"/>
              </w:rPr>
              <w:t>Заключить (обновить) договоры с предприятиями</w:t>
            </w:r>
            <w:r>
              <w:rPr>
                <w:sz w:val="22"/>
                <w:szCs w:val="22"/>
              </w:rPr>
              <w:t xml:space="preserve"> (организациями) - партнёрами</w:t>
            </w:r>
          </w:p>
          <w:p w:rsidR="00594C58" w:rsidRPr="001E769F" w:rsidRDefault="00594C58" w:rsidP="00594C58">
            <w:pPr>
              <w:rPr>
                <w:sz w:val="22"/>
                <w:szCs w:val="22"/>
              </w:rPr>
            </w:pPr>
            <w:r w:rsidRPr="001E769F">
              <w:rPr>
                <w:sz w:val="22"/>
                <w:szCs w:val="22"/>
              </w:rPr>
              <w:t xml:space="preserve">о сотрудничестве по профессиональной ориентации </w:t>
            </w:r>
            <w:r>
              <w:rPr>
                <w:sz w:val="22"/>
                <w:szCs w:val="22"/>
              </w:rPr>
              <w:t>уча</w:t>
            </w:r>
            <w:r w:rsidRPr="001E769F">
              <w:rPr>
                <w:sz w:val="22"/>
                <w:szCs w:val="22"/>
              </w:rPr>
              <w:t>щихся</w:t>
            </w:r>
          </w:p>
        </w:tc>
        <w:tc>
          <w:tcPr>
            <w:tcW w:w="3401" w:type="dxa"/>
            <w:vAlign w:val="center"/>
          </w:tcPr>
          <w:p w:rsidR="00594C58" w:rsidRPr="00594C58" w:rsidRDefault="00594C58" w:rsidP="00594C58">
            <w:pPr>
              <w:numPr>
                <w:ilvl w:val="0"/>
                <w:numId w:val="3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(обновление</w:t>
            </w:r>
            <w:r w:rsidRPr="001E769F">
              <w:rPr>
                <w:sz w:val="22"/>
                <w:szCs w:val="22"/>
              </w:rPr>
              <w:t>) договор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3514" w:type="dxa"/>
            <w:vAlign w:val="center"/>
          </w:tcPr>
          <w:p w:rsidR="00594C58" w:rsidRPr="0011752B" w:rsidRDefault="00594C58" w:rsidP="00594C58">
            <w:pPr>
              <w:pStyle w:val="a5"/>
              <w:numPr>
                <w:ilvl w:val="0"/>
                <w:numId w:val="3"/>
              </w:numPr>
              <w:ind w:left="259" w:hanging="283"/>
              <w:rPr>
                <w:sz w:val="22"/>
                <w:szCs w:val="22"/>
              </w:rPr>
            </w:pPr>
            <w:r w:rsidRPr="0011752B">
              <w:rPr>
                <w:sz w:val="22"/>
                <w:szCs w:val="22"/>
              </w:rPr>
              <w:t>Заключены</w:t>
            </w:r>
            <w:r>
              <w:rPr>
                <w:sz w:val="22"/>
                <w:szCs w:val="22"/>
              </w:rPr>
              <w:t xml:space="preserve"> (обновлены) </w:t>
            </w:r>
            <w:r w:rsidRPr="0011752B">
              <w:rPr>
                <w:sz w:val="22"/>
                <w:szCs w:val="22"/>
              </w:rPr>
              <w:t>договоры с предприятиями, организациями о сотрудничестве по профессиональной ориентации обучающихся</w:t>
            </w:r>
          </w:p>
        </w:tc>
        <w:tc>
          <w:tcPr>
            <w:tcW w:w="3648" w:type="dxa"/>
            <w:vAlign w:val="center"/>
          </w:tcPr>
          <w:p w:rsidR="00594C58" w:rsidRPr="00594C58" w:rsidRDefault="00594C58" w:rsidP="00594C58">
            <w:pPr>
              <w:numPr>
                <w:ilvl w:val="0"/>
                <w:numId w:val="1"/>
              </w:numPr>
              <w:ind w:left="318" w:hanging="318"/>
              <w:rPr>
                <w:spacing w:val="-7"/>
                <w:sz w:val="22"/>
                <w:szCs w:val="22"/>
              </w:rPr>
            </w:pPr>
            <w:r w:rsidRPr="00594C58">
              <w:rPr>
                <w:spacing w:val="-7"/>
                <w:sz w:val="22"/>
                <w:szCs w:val="22"/>
              </w:rPr>
              <w:t xml:space="preserve">Заключены (обновлены) договоры </w:t>
            </w:r>
          </w:p>
          <w:p w:rsidR="00594C58" w:rsidRDefault="00594C58" w:rsidP="00594C58">
            <w:pPr>
              <w:numPr>
                <w:ilvl w:val="0"/>
                <w:numId w:val="1"/>
              </w:numPr>
              <w:ind w:left="318" w:hanging="318"/>
              <w:rPr>
                <w:spacing w:val="-7"/>
                <w:sz w:val="22"/>
                <w:szCs w:val="22"/>
              </w:rPr>
            </w:pPr>
            <w:r w:rsidRPr="00594C58">
              <w:rPr>
                <w:spacing w:val="-7"/>
                <w:sz w:val="22"/>
                <w:szCs w:val="22"/>
              </w:rPr>
              <w:t xml:space="preserve">Функции социальных партнёров обозначены в сценариях </w:t>
            </w:r>
            <w:proofErr w:type="spellStart"/>
            <w:r w:rsidRPr="00594C58">
              <w:rPr>
                <w:spacing w:val="-7"/>
                <w:sz w:val="22"/>
                <w:szCs w:val="22"/>
              </w:rPr>
              <w:t>профориентационных</w:t>
            </w:r>
            <w:proofErr w:type="spellEnd"/>
            <w:r w:rsidRPr="00594C58">
              <w:rPr>
                <w:spacing w:val="-7"/>
                <w:sz w:val="22"/>
                <w:szCs w:val="22"/>
              </w:rPr>
              <w:t xml:space="preserve"> мероприятий  </w:t>
            </w:r>
          </w:p>
          <w:p w:rsidR="00594C58" w:rsidRPr="00594C58" w:rsidRDefault="00594C58" w:rsidP="00594C58">
            <w:pPr>
              <w:rPr>
                <w:spacing w:val="-7"/>
                <w:sz w:val="22"/>
                <w:szCs w:val="22"/>
              </w:rPr>
            </w:pPr>
          </w:p>
        </w:tc>
        <w:tc>
          <w:tcPr>
            <w:tcW w:w="1559" w:type="dxa"/>
          </w:tcPr>
          <w:p w:rsidR="00594C58" w:rsidRDefault="00594C58" w:rsidP="00DF1068"/>
        </w:tc>
      </w:tr>
      <w:tr w:rsidR="00594C58" w:rsidTr="006415FB">
        <w:tc>
          <w:tcPr>
            <w:tcW w:w="636" w:type="dxa"/>
            <w:vAlign w:val="center"/>
          </w:tcPr>
          <w:p w:rsidR="00594C58" w:rsidRPr="004D0F90" w:rsidRDefault="00594C58" w:rsidP="00191DBD">
            <w:pPr>
              <w:jc w:val="center"/>
              <w:rPr>
                <w:color w:val="002060"/>
                <w:sz w:val="22"/>
                <w:szCs w:val="22"/>
              </w:rPr>
            </w:pPr>
            <w:r w:rsidRPr="004D0F90">
              <w:rPr>
                <w:b/>
                <w:bCs/>
                <w:color w:val="002060"/>
                <w:sz w:val="22"/>
                <w:szCs w:val="22"/>
                <w:lang w:val="en-US"/>
              </w:rPr>
              <w:t>II</w:t>
            </w:r>
          </w:p>
        </w:tc>
        <w:tc>
          <w:tcPr>
            <w:tcW w:w="15311" w:type="dxa"/>
            <w:gridSpan w:val="5"/>
            <w:vAlign w:val="center"/>
          </w:tcPr>
          <w:p w:rsidR="00594C58" w:rsidRDefault="00594C58" w:rsidP="00DF1068">
            <w:r w:rsidRPr="004D0F90">
              <w:rPr>
                <w:b/>
                <w:color w:val="002060"/>
                <w:spacing w:val="-3"/>
                <w:sz w:val="22"/>
                <w:szCs w:val="22"/>
              </w:rPr>
              <w:t xml:space="preserve">ИНФОРМАЦИОННОЕ </w:t>
            </w:r>
            <w:r w:rsidRPr="004D0F90">
              <w:rPr>
                <w:b/>
                <w:bCs/>
                <w:color w:val="002060"/>
                <w:sz w:val="22"/>
                <w:szCs w:val="22"/>
              </w:rPr>
              <w:t xml:space="preserve">И МЕТОДИЧЕСКОЕ </w:t>
            </w:r>
            <w:r w:rsidRPr="004D0F90">
              <w:rPr>
                <w:b/>
                <w:color w:val="002060"/>
                <w:spacing w:val="-3"/>
                <w:sz w:val="22"/>
                <w:szCs w:val="22"/>
              </w:rPr>
              <w:t xml:space="preserve">ОБЕСПЕЧЕНИЕ </w:t>
            </w:r>
          </w:p>
        </w:tc>
      </w:tr>
      <w:tr w:rsidR="00594C58" w:rsidTr="006415FB">
        <w:tc>
          <w:tcPr>
            <w:tcW w:w="636" w:type="dxa"/>
            <w:vAlign w:val="center"/>
          </w:tcPr>
          <w:p w:rsidR="00594C58" w:rsidRPr="001E769F" w:rsidRDefault="00594C58" w:rsidP="00191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E769F">
              <w:rPr>
                <w:sz w:val="22"/>
                <w:szCs w:val="22"/>
              </w:rPr>
              <w:t>.1</w:t>
            </w:r>
          </w:p>
        </w:tc>
        <w:tc>
          <w:tcPr>
            <w:tcW w:w="3189" w:type="dxa"/>
            <w:vAlign w:val="center"/>
          </w:tcPr>
          <w:p w:rsidR="00594C58" w:rsidRPr="001E769F" w:rsidRDefault="006550C9" w:rsidP="00D83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E57C7">
              <w:rPr>
                <w:sz w:val="22"/>
                <w:szCs w:val="22"/>
              </w:rPr>
              <w:t xml:space="preserve">бновить информационно-методические </w:t>
            </w:r>
            <w:r>
              <w:rPr>
                <w:sz w:val="22"/>
                <w:szCs w:val="22"/>
              </w:rPr>
              <w:t>материалы в</w:t>
            </w:r>
            <w:r w:rsidRPr="000E57C7">
              <w:rPr>
                <w:sz w:val="22"/>
                <w:szCs w:val="22"/>
              </w:rPr>
              <w:t xml:space="preserve"> кабинет</w:t>
            </w:r>
            <w:r>
              <w:rPr>
                <w:sz w:val="22"/>
                <w:szCs w:val="22"/>
              </w:rPr>
              <w:t>е</w:t>
            </w:r>
            <w:r w:rsidRPr="000E57C7">
              <w:rPr>
                <w:sz w:val="22"/>
                <w:szCs w:val="22"/>
              </w:rPr>
              <w:t xml:space="preserve"> профессиональной ориентации в соответствии с Письмом департамента образования Ярославской области «О кабинете </w:t>
            </w:r>
            <w:r w:rsidRPr="000E57C7">
              <w:rPr>
                <w:sz w:val="22"/>
                <w:szCs w:val="22"/>
              </w:rPr>
              <w:lastRenderedPageBreak/>
              <w:t xml:space="preserve">профориентации» от 17.02.2017 № ИХ.24-0864/17 </w:t>
            </w:r>
          </w:p>
        </w:tc>
        <w:tc>
          <w:tcPr>
            <w:tcW w:w="3401" w:type="dxa"/>
          </w:tcPr>
          <w:p w:rsidR="00594C58" w:rsidRPr="00D83CB2" w:rsidRDefault="006550C9" w:rsidP="006550C9">
            <w:pPr>
              <w:numPr>
                <w:ilvl w:val="0"/>
                <w:numId w:val="4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Оформление</w:t>
            </w:r>
            <w:r w:rsidR="00594C58">
              <w:rPr>
                <w:sz w:val="22"/>
                <w:szCs w:val="22"/>
              </w:rPr>
              <w:t xml:space="preserve"> выставк</w:t>
            </w:r>
            <w:r>
              <w:rPr>
                <w:sz w:val="22"/>
                <w:szCs w:val="22"/>
              </w:rPr>
              <w:t>и</w:t>
            </w:r>
            <w:r w:rsidR="00594C58">
              <w:rPr>
                <w:sz w:val="22"/>
                <w:szCs w:val="22"/>
              </w:rPr>
              <w:t xml:space="preserve"> с </w:t>
            </w:r>
            <w:proofErr w:type="spellStart"/>
            <w:r w:rsidR="00594C58">
              <w:rPr>
                <w:sz w:val="22"/>
                <w:szCs w:val="22"/>
              </w:rPr>
              <w:t>профориентационными</w:t>
            </w:r>
            <w:proofErr w:type="spellEnd"/>
            <w:r w:rsidR="00594C58">
              <w:rPr>
                <w:sz w:val="22"/>
                <w:szCs w:val="22"/>
              </w:rPr>
              <w:t xml:space="preserve"> материалами</w:t>
            </w:r>
            <w:r>
              <w:rPr>
                <w:sz w:val="22"/>
                <w:szCs w:val="22"/>
              </w:rPr>
              <w:t xml:space="preserve"> в кабинете</w:t>
            </w:r>
            <w:r w:rsidR="00594C58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информации </w:t>
            </w:r>
            <w:r w:rsidR="00594C58">
              <w:rPr>
                <w:sz w:val="22"/>
                <w:szCs w:val="22"/>
              </w:rPr>
              <w:t>на сайте школы</w:t>
            </w:r>
          </w:p>
        </w:tc>
        <w:tc>
          <w:tcPr>
            <w:tcW w:w="3514" w:type="dxa"/>
          </w:tcPr>
          <w:p w:rsidR="00594C58" w:rsidRDefault="00594C58" w:rsidP="00DF1068">
            <w:pPr>
              <w:numPr>
                <w:ilvl w:val="0"/>
                <w:numId w:val="4"/>
              </w:numPr>
              <w:ind w:left="318" w:hanging="318"/>
              <w:rPr>
                <w:sz w:val="22"/>
                <w:szCs w:val="22"/>
              </w:rPr>
            </w:pPr>
            <w:r w:rsidRPr="001E769F">
              <w:rPr>
                <w:sz w:val="22"/>
                <w:szCs w:val="22"/>
              </w:rPr>
              <w:t xml:space="preserve">Кабинет по профориентации оснащён информационно-методическими </w:t>
            </w:r>
            <w:r>
              <w:rPr>
                <w:sz w:val="22"/>
                <w:szCs w:val="22"/>
              </w:rPr>
              <w:t>материалами</w:t>
            </w:r>
          </w:p>
          <w:p w:rsidR="00594C58" w:rsidRPr="008C0091" w:rsidRDefault="00594C58" w:rsidP="00DF1068">
            <w:pPr>
              <w:numPr>
                <w:ilvl w:val="0"/>
                <w:numId w:val="4"/>
              </w:numPr>
              <w:ind w:left="318" w:hanging="318"/>
              <w:rPr>
                <w:sz w:val="22"/>
                <w:szCs w:val="22"/>
              </w:rPr>
            </w:pPr>
            <w:r>
              <w:t>Обновлены полезные ссылки по профориентации на сайте школы</w:t>
            </w:r>
          </w:p>
        </w:tc>
        <w:tc>
          <w:tcPr>
            <w:tcW w:w="3648" w:type="dxa"/>
          </w:tcPr>
          <w:p w:rsidR="00594C58" w:rsidRPr="00600530" w:rsidRDefault="00594C58" w:rsidP="006550C9">
            <w:pPr>
              <w:numPr>
                <w:ilvl w:val="0"/>
                <w:numId w:val="1"/>
              </w:numPr>
              <w:ind w:left="318" w:hanging="318"/>
              <w:rPr>
                <w:sz w:val="22"/>
                <w:szCs w:val="22"/>
              </w:rPr>
            </w:pPr>
            <w:r w:rsidRPr="006550C9">
              <w:rPr>
                <w:spacing w:val="-7"/>
                <w:sz w:val="22"/>
                <w:szCs w:val="22"/>
              </w:rPr>
              <w:t>С информационными материалами ознакомлены все участники образовательных отношений</w:t>
            </w:r>
          </w:p>
        </w:tc>
        <w:tc>
          <w:tcPr>
            <w:tcW w:w="1559" w:type="dxa"/>
          </w:tcPr>
          <w:p w:rsidR="00594C58" w:rsidRDefault="00594C58" w:rsidP="00DF1068"/>
        </w:tc>
      </w:tr>
      <w:tr w:rsidR="006550C9" w:rsidTr="006415FB">
        <w:tc>
          <w:tcPr>
            <w:tcW w:w="636" w:type="dxa"/>
            <w:vAlign w:val="center"/>
          </w:tcPr>
          <w:p w:rsidR="006550C9" w:rsidRPr="001E769F" w:rsidRDefault="006550C9" w:rsidP="00191DB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1E769F">
              <w:rPr>
                <w:sz w:val="22"/>
                <w:szCs w:val="22"/>
              </w:rPr>
              <w:t>.2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6550C9" w:rsidRPr="001E769F" w:rsidRDefault="006550C9" w:rsidP="006550C9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Разработать/актуализиро</w:t>
            </w:r>
            <w:r>
              <w:rPr>
                <w:sz w:val="22"/>
                <w:szCs w:val="22"/>
              </w:rPr>
              <w:t>вать сценарии уроков, занятий</w:t>
            </w:r>
            <w:r w:rsidRPr="000E57C7">
              <w:rPr>
                <w:sz w:val="22"/>
                <w:szCs w:val="22"/>
              </w:rPr>
              <w:t xml:space="preserve">  внеурочной деятельности по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профориентационной</w:t>
            </w:r>
            <w:proofErr w:type="spellEnd"/>
            <w:r w:rsidRPr="000E57C7">
              <w:rPr>
                <w:sz w:val="22"/>
                <w:szCs w:val="22"/>
              </w:rPr>
              <w:t xml:space="preserve"> тематик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3401" w:type="dxa"/>
            <w:vAlign w:val="center"/>
          </w:tcPr>
          <w:p w:rsidR="006550C9" w:rsidRPr="001E769F" w:rsidRDefault="006550C9" w:rsidP="00D83CB2">
            <w:pPr>
              <w:numPr>
                <w:ilvl w:val="0"/>
                <w:numId w:val="5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творческих групп с привлечением членов родительской лаборатории «Родитель плюс!» по разработке сценариев уроков, занятий</w:t>
            </w:r>
            <w:r w:rsidRPr="001E769F">
              <w:rPr>
                <w:sz w:val="22"/>
                <w:szCs w:val="22"/>
              </w:rPr>
              <w:t xml:space="preserve">  внеурочной деятельности по </w:t>
            </w:r>
            <w:proofErr w:type="spellStart"/>
            <w:r w:rsidRPr="001E769F">
              <w:rPr>
                <w:sz w:val="22"/>
                <w:szCs w:val="22"/>
              </w:rPr>
              <w:t>профориентационной</w:t>
            </w:r>
            <w:proofErr w:type="spellEnd"/>
            <w:r w:rsidRPr="001E769F">
              <w:rPr>
                <w:sz w:val="22"/>
                <w:szCs w:val="22"/>
              </w:rPr>
              <w:t xml:space="preserve"> тематике</w:t>
            </w:r>
          </w:p>
        </w:tc>
        <w:tc>
          <w:tcPr>
            <w:tcW w:w="3514" w:type="dxa"/>
            <w:vAlign w:val="center"/>
          </w:tcPr>
          <w:p w:rsidR="006550C9" w:rsidRPr="006722AF" w:rsidRDefault="006550C9" w:rsidP="006550C9">
            <w:pPr>
              <w:pStyle w:val="a5"/>
              <w:numPr>
                <w:ilvl w:val="0"/>
                <w:numId w:val="5"/>
              </w:numPr>
              <w:ind w:left="224" w:hanging="233"/>
            </w:pPr>
            <w:r w:rsidRPr="006722AF">
              <w:rPr>
                <w:sz w:val="22"/>
                <w:szCs w:val="22"/>
              </w:rPr>
              <w:t>Разработаны</w:t>
            </w:r>
            <w:r>
              <w:rPr>
                <w:sz w:val="22"/>
                <w:szCs w:val="22"/>
              </w:rPr>
              <w:t xml:space="preserve"> </w:t>
            </w:r>
            <w:r w:rsidRPr="006722AF">
              <w:rPr>
                <w:sz w:val="22"/>
                <w:szCs w:val="22"/>
              </w:rPr>
              <w:t xml:space="preserve">сценарии уроков, занятий  внеурочной деятельности по </w:t>
            </w:r>
            <w:proofErr w:type="spellStart"/>
            <w:r w:rsidRPr="006722AF">
              <w:rPr>
                <w:sz w:val="22"/>
                <w:szCs w:val="22"/>
              </w:rPr>
              <w:t>профориентационной</w:t>
            </w:r>
            <w:proofErr w:type="spellEnd"/>
            <w:r w:rsidRPr="006722AF">
              <w:rPr>
                <w:sz w:val="22"/>
                <w:szCs w:val="22"/>
              </w:rPr>
              <w:t xml:space="preserve"> тематике</w:t>
            </w:r>
          </w:p>
        </w:tc>
        <w:tc>
          <w:tcPr>
            <w:tcW w:w="3648" w:type="dxa"/>
            <w:vAlign w:val="center"/>
          </w:tcPr>
          <w:p w:rsidR="006550C9" w:rsidRPr="006722AF" w:rsidRDefault="006550C9" w:rsidP="003B15A0">
            <w:pPr>
              <w:pStyle w:val="a5"/>
              <w:numPr>
                <w:ilvl w:val="0"/>
                <w:numId w:val="5"/>
              </w:numPr>
              <w:ind w:left="224" w:hanging="233"/>
            </w:pPr>
            <w:r w:rsidRPr="006722AF">
              <w:rPr>
                <w:sz w:val="22"/>
                <w:szCs w:val="22"/>
              </w:rPr>
              <w:t>О</w:t>
            </w:r>
            <w:r w:rsidR="003B15A0">
              <w:rPr>
                <w:sz w:val="22"/>
                <w:szCs w:val="22"/>
              </w:rPr>
              <w:t xml:space="preserve">бновлен банк уроков и занятий внеурочной деятельности с </w:t>
            </w:r>
            <w:proofErr w:type="spellStart"/>
            <w:r w:rsidRPr="006722AF">
              <w:rPr>
                <w:sz w:val="22"/>
                <w:szCs w:val="22"/>
              </w:rPr>
              <w:t>профориентационным</w:t>
            </w:r>
            <w:proofErr w:type="spellEnd"/>
            <w:r w:rsidRPr="006722AF">
              <w:rPr>
                <w:sz w:val="22"/>
                <w:szCs w:val="22"/>
              </w:rPr>
              <w:t xml:space="preserve"> компонентом</w:t>
            </w:r>
            <w:r w:rsidR="003B15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6550C9" w:rsidRDefault="006550C9" w:rsidP="00DF1068"/>
        </w:tc>
      </w:tr>
      <w:tr w:rsidR="006550C9" w:rsidTr="006415FB">
        <w:tc>
          <w:tcPr>
            <w:tcW w:w="636" w:type="dxa"/>
            <w:vAlign w:val="center"/>
          </w:tcPr>
          <w:p w:rsidR="006550C9" w:rsidRPr="001E769F" w:rsidRDefault="006550C9" w:rsidP="00191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189" w:type="dxa"/>
            <w:vAlign w:val="center"/>
          </w:tcPr>
          <w:p w:rsidR="006550C9" w:rsidRPr="001E769F" w:rsidRDefault="006550C9" w:rsidP="00655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Разработать методические рекомендации</w:t>
            </w:r>
            <w:r w:rsidRPr="00BA33BC">
              <w:rPr>
                <w:sz w:val="22"/>
                <w:szCs w:val="22"/>
              </w:rPr>
              <w:t xml:space="preserve"> по организации и проведению </w:t>
            </w:r>
            <w:proofErr w:type="spellStart"/>
            <w:r w:rsidRPr="00BA33BC">
              <w:rPr>
                <w:sz w:val="22"/>
                <w:szCs w:val="22"/>
              </w:rPr>
              <w:t>профориентационного</w:t>
            </w:r>
            <w:proofErr w:type="spellEnd"/>
            <w:r w:rsidRPr="00BA33BC">
              <w:rPr>
                <w:sz w:val="22"/>
                <w:szCs w:val="22"/>
              </w:rPr>
              <w:t xml:space="preserve"> консилиума</w:t>
            </w:r>
          </w:p>
        </w:tc>
        <w:tc>
          <w:tcPr>
            <w:tcW w:w="3401" w:type="dxa"/>
            <w:vAlign w:val="center"/>
          </w:tcPr>
          <w:p w:rsidR="006550C9" w:rsidRDefault="006550C9" w:rsidP="006550C9">
            <w:pPr>
              <w:pStyle w:val="a5"/>
              <w:numPr>
                <w:ilvl w:val="0"/>
                <w:numId w:val="5"/>
              </w:numPr>
              <w:ind w:left="224" w:hanging="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методических </w:t>
            </w:r>
            <w:r w:rsidRPr="00BA33BC">
              <w:rPr>
                <w:sz w:val="22"/>
                <w:szCs w:val="22"/>
              </w:rPr>
              <w:t>рекомендаций по организации и проведению консилиума</w:t>
            </w:r>
            <w:r>
              <w:rPr>
                <w:sz w:val="22"/>
                <w:szCs w:val="22"/>
              </w:rPr>
              <w:t xml:space="preserve"> по вопросам сопровождения профессионального самоопределения учащихся </w:t>
            </w:r>
          </w:p>
          <w:p w:rsidR="006550C9" w:rsidRPr="00A6593B" w:rsidRDefault="006550C9" w:rsidP="006550C9">
            <w:pPr>
              <w:pStyle w:val="a5"/>
              <w:ind w:left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9-11-х классов</w:t>
            </w:r>
          </w:p>
        </w:tc>
        <w:tc>
          <w:tcPr>
            <w:tcW w:w="3514" w:type="dxa"/>
            <w:vAlign w:val="center"/>
          </w:tcPr>
          <w:p w:rsidR="006550C9" w:rsidRPr="006550C9" w:rsidRDefault="006550C9" w:rsidP="006550C9">
            <w:pPr>
              <w:pStyle w:val="a5"/>
              <w:numPr>
                <w:ilvl w:val="0"/>
                <w:numId w:val="5"/>
              </w:numPr>
              <w:ind w:left="224" w:hanging="233"/>
              <w:rPr>
                <w:sz w:val="22"/>
                <w:szCs w:val="22"/>
              </w:rPr>
            </w:pPr>
            <w:r w:rsidRPr="00BA33BC">
              <w:rPr>
                <w:sz w:val="22"/>
                <w:szCs w:val="22"/>
              </w:rPr>
              <w:t>Разработан</w:t>
            </w:r>
            <w:r>
              <w:rPr>
                <w:sz w:val="22"/>
                <w:szCs w:val="22"/>
              </w:rPr>
              <w:t>ы методические</w:t>
            </w:r>
            <w:r w:rsidRPr="00BA33BC">
              <w:rPr>
                <w:sz w:val="22"/>
                <w:szCs w:val="22"/>
              </w:rPr>
              <w:t xml:space="preserve"> рек</w:t>
            </w:r>
            <w:r>
              <w:rPr>
                <w:sz w:val="22"/>
                <w:szCs w:val="22"/>
              </w:rPr>
              <w:t>омендации</w:t>
            </w:r>
          </w:p>
        </w:tc>
        <w:tc>
          <w:tcPr>
            <w:tcW w:w="3648" w:type="dxa"/>
            <w:vAlign w:val="center"/>
          </w:tcPr>
          <w:p w:rsidR="006550C9" w:rsidRDefault="006550C9" w:rsidP="006550C9">
            <w:pPr>
              <w:pStyle w:val="a5"/>
              <w:numPr>
                <w:ilvl w:val="0"/>
                <w:numId w:val="5"/>
              </w:numPr>
              <w:ind w:left="224" w:hanging="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395EA9">
              <w:rPr>
                <w:sz w:val="22"/>
                <w:szCs w:val="22"/>
              </w:rPr>
              <w:t>азработан</w:t>
            </w:r>
            <w:r>
              <w:rPr>
                <w:sz w:val="22"/>
                <w:szCs w:val="22"/>
              </w:rPr>
              <w:t>ы методические рекомендации</w:t>
            </w:r>
            <w:r w:rsidRPr="00BA33BC">
              <w:rPr>
                <w:sz w:val="22"/>
                <w:szCs w:val="22"/>
              </w:rPr>
              <w:t xml:space="preserve"> по организации и проведению консилиума</w:t>
            </w:r>
            <w:r>
              <w:rPr>
                <w:sz w:val="22"/>
                <w:szCs w:val="22"/>
              </w:rPr>
              <w:t xml:space="preserve"> по вопросам сопровождения профессионального самоопределения учащихся </w:t>
            </w:r>
          </w:p>
          <w:p w:rsidR="006550C9" w:rsidRPr="006550C9" w:rsidRDefault="006550C9" w:rsidP="006550C9">
            <w:pPr>
              <w:pStyle w:val="a5"/>
              <w:ind w:left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9-11-х классов</w:t>
            </w:r>
          </w:p>
        </w:tc>
        <w:tc>
          <w:tcPr>
            <w:tcW w:w="1559" w:type="dxa"/>
          </w:tcPr>
          <w:p w:rsidR="006550C9" w:rsidRDefault="006550C9" w:rsidP="00DF1068"/>
        </w:tc>
      </w:tr>
      <w:tr w:rsidR="006550C9" w:rsidTr="006415FB">
        <w:tc>
          <w:tcPr>
            <w:tcW w:w="636" w:type="dxa"/>
            <w:vAlign w:val="center"/>
          </w:tcPr>
          <w:p w:rsidR="006550C9" w:rsidRDefault="006550C9" w:rsidP="00191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189" w:type="dxa"/>
            <w:vAlign w:val="center"/>
          </w:tcPr>
          <w:p w:rsidR="006550C9" w:rsidRDefault="00C40196" w:rsidP="00C40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Сформировать каталог </w:t>
            </w:r>
            <w:proofErr w:type="spellStart"/>
            <w:r w:rsidR="00666242" w:rsidRPr="00666242">
              <w:rPr>
                <w:sz w:val="22"/>
                <w:szCs w:val="22"/>
              </w:rPr>
              <w:t>профориентационных</w:t>
            </w:r>
            <w:proofErr w:type="spellEnd"/>
            <w:r w:rsidR="00666242" w:rsidRPr="00666242">
              <w:rPr>
                <w:sz w:val="22"/>
                <w:szCs w:val="22"/>
              </w:rPr>
              <w:t xml:space="preserve"> экскурсий, привязанных к урокам.</w:t>
            </w:r>
          </w:p>
        </w:tc>
        <w:tc>
          <w:tcPr>
            <w:tcW w:w="3401" w:type="dxa"/>
            <w:vAlign w:val="center"/>
          </w:tcPr>
          <w:p w:rsidR="006550C9" w:rsidRPr="002B1361" w:rsidRDefault="00C40196" w:rsidP="00C40196">
            <w:pPr>
              <w:pStyle w:val="a5"/>
              <w:numPr>
                <w:ilvl w:val="0"/>
                <w:numId w:val="5"/>
              </w:numPr>
              <w:ind w:left="224" w:hanging="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каталога </w:t>
            </w:r>
            <w:proofErr w:type="spellStart"/>
            <w:r>
              <w:rPr>
                <w:sz w:val="22"/>
                <w:szCs w:val="22"/>
              </w:rPr>
              <w:t>профориентационных</w:t>
            </w:r>
            <w:proofErr w:type="spellEnd"/>
            <w:r>
              <w:rPr>
                <w:sz w:val="22"/>
                <w:szCs w:val="22"/>
              </w:rPr>
              <w:t xml:space="preserve"> экскурсий, расширяющих и дополняющих содержание учебных предметов в 1-11 классах</w:t>
            </w:r>
          </w:p>
        </w:tc>
        <w:tc>
          <w:tcPr>
            <w:tcW w:w="3514" w:type="dxa"/>
            <w:vAlign w:val="center"/>
          </w:tcPr>
          <w:p w:rsidR="006550C9" w:rsidRPr="00BA33BC" w:rsidRDefault="00C40196" w:rsidP="00C40196">
            <w:pPr>
              <w:pStyle w:val="a5"/>
              <w:numPr>
                <w:ilvl w:val="0"/>
                <w:numId w:val="5"/>
              </w:numPr>
              <w:ind w:left="224" w:hanging="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Сформирован </w:t>
            </w:r>
            <w:r w:rsidRPr="00C40196">
              <w:rPr>
                <w:sz w:val="22"/>
                <w:szCs w:val="22"/>
              </w:rPr>
              <w:t xml:space="preserve">каталог </w:t>
            </w:r>
            <w:proofErr w:type="spellStart"/>
            <w:r w:rsidRPr="00C40196">
              <w:rPr>
                <w:sz w:val="22"/>
                <w:szCs w:val="22"/>
              </w:rPr>
              <w:t>профориентационных</w:t>
            </w:r>
            <w:proofErr w:type="spellEnd"/>
            <w:r w:rsidRPr="00C40196">
              <w:rPr>
                <w:sz w:val="22"/>
                <w:szCs w:val="22"/>
              </w:rPr>
              <w:t xml:space="preserve"> экскурсий, привязанных к урокам.</w:t>
            </w:r>
          </w:p>
        </w:tc>
        <w:tc>
          <w:tcPr>
            <w:tcW w:w="3648" w:type="dxa"/>
            <w:vAlign w:val="center"/>
          </w:tcPr>
          <w:p w:rsidR="006550C9" w:rsidRPr="002B1361" w:rsidRDefault="00C40196" w:rsidP="00C40196">
            <w:pPr>
              <w:pStyle w:val="a5"/>
              <w:numPr>
                <w:ilvl w:val="0"/>
                <w:numId w:val="5"/>
              </w:numPr>
              <w:ind w:left="224" w:hanging="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Сформирован </w:t>
            </w:r>
            <w:r w:rsidRPr="00C40196">
              <w:rPr>
                <w:sz w:val="22"/>
                <w:szCs w:val="22"/>
              </w:rPr>
              <w:t xml:space="preserve">каталог </w:t>
            </w:r>
            <w:proofErr w:type="spellStart"/>
            <w:r w:rsidRPr="00C40196">
              <w:rPr>
                <w:sz w:val="22"/>
                <w:szCs w:val="22"/>
              </w:rPr>
              <w:t>профориентационных</w:t>
            </w:r>
            <w:proofErr w:type="spellEnd"/>
            <w:r w:rsidRPr="00C40196">
              <w:rPr>
                <w:sz w:val="22"/>
                <w:szCs w:val="22"/>
              </w:rPr>
              <w:t xml:space="preserve"> экскурсий, привязанных к урокам.</w:t>
            </w:r>
          </w:p>
        </w:tc>
        <w:tc>
          <w:tcPr>
            <w:tcW w:w="1559" w:type="dxa"/>
          </w:tcPr>
          <w:p w:rsidR="006550C9" w:rsidRDefault="006550C9" w:rsidP="00DF1068"/>
        </w:tc>
      </w:tr>
      <w:tr w:rsidR="00C40196" w:rsidTr="006415FB">
        <w:tc>
          <w:tcPr>
            <w:tcW w:w="636" w:type="dxa"/>
            <w:vAlign w:val="center"/>
          </w:tcPr>
          <w:p w:rsidR="00C40196" w:rsidRDefault="00C40196" w:rsidP="00191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189" w:type="dxa"/>
            <w:vAlign w:val="center"/>
          </w:tcPr>
          <w:p w:rsidR="00C40196" w:rsidRDefault="00C40196" w:rsidP="00C40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Выбрать и описать психологические упражнения</w:t>
            </w:r>
            <w:r w:rsidRPr="00C40196">
              <w:rPr>
                <w:sz w:val="22"/>
                <w:szCs w:val="22"/>
              </w:rPr>
              <w:t xml:space="preserve"> для </w:t>
            </w:r>
            <w:proofErr w:type="spellStart"/>
            <w:r w:rsidRPr="00C40196">
              <w:rPr>
                <w:sz w:val="22"/>
                <w:szCs w:val="22"/>
              </w:rPr>
              <w:t>профориентационного</w:t>
            </w:r>
            <w:proofErr w:type="spellEnd"/>
            <w:r w:rsidRPr="00C40196">
              <w:rPr>
                <w:sz w:val="22"/>
                <w:szCs w:val="22"/>
              </w:rPr>
              <w:t xml:space="preserve"> конструктора</w:t>
            </w:r>
          </w:p>
        </w:tc>
        <w:tc>
          <w:tcPr>
            <w:tcW w:w="3401" w:type="dxa"/>
            <w:vAlign w:val="center"/>
          </w:tcPr>
          <w:p w:rsidR="00C40196" w:rsidRDefault="00C40196" w:rsidP="00C40196">
            <w:pPr>
              <w:pStyle w:val="a5"/>
              <w:numPr>
                <w:ilvl w:val="0"/>
                <w:numId w:val="5"/>
              </w:numPr>
              <w:ind w:left="224" w:hanging="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и описание психологических упражнений для </w:t>
            </w:r>
            <w:proofErr w:type="spellStart"/>
            <w:r>
              <w:rPr>
                <w:sz w:val="22"/>
                <w:szCs w:val="22"/>
              </w:rPr>
              <w:t>профориентационного</w:t>
            </w:r>
            <w:proofErr w:type="spellEnd"/>
            <w:r>
              <w:rPr>
                <w:sz w:val="22"/>
                <w:szCs w:val="22"/>
              </w:rPr>
              <w:t xml:space="preserve"> конструктора</w:t>
            </w:r>
          </w:p>
        </w:tc>
        <w:tc>
          <w:tcPr>
            <w:tcW w:w="3514" w:type="dxa"/>
            <w:vAlign w:val="center"/>
          </w:tcPr>
          <w:p w:rsidR="00C40196" w:rsidRDefault="00C40196" w:rsidP="00C40196">
            <w:pPr>
              <w:pStyle w:val="a5"/>
              <w:numPr>
                <w:ilvl w:val="0"/>
                <w:numId w:val="5"/>
              </w:numPr>
              <w:ind w:left="224" w:hanging="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Выбраны и описаны психологические упражнения для </w:t>
            </w:r>
            <w:proofErr w:type="spellStart"/>
            <w:r>
              <w:rPr>
                <w:sz w:val="22"/>
                <w:szCs w:val="22"/>
              </w:rPr>
              <w:t>профориентационного</w:t>
            </w:r>
            <w:proofErr w:type="spellEnd"/>
            <w:r>
              <w:rPr>
                <w:sz w:val="22"/>
                <w:szCs w:val="22"/>
              </w:rPr>
              <w:t xml:space="preserve"> конструктора</w:t>
            </w:r>
          </w:p>
        </w:tc>
        <w:tc>
          <w:tcPr>
            <w:tcW w:w="3648" w:type="dxa"/>
            <w:vAlign w:val="center"/>
          </w:tcPr>
          <w:p w:rsidR="00C40196" w:rsidRDefault="00C40196" w:rsidP="00C40196">
            <w:pPr>
              <w:pStyle w:val="a5"/>
              <w:numPr>
                <w:ilvl w:val="0"/>
                <w:numId w:val="5"/>
              </w:numPr>
              <w:ind w:left="224" w:hanging="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Выбраны и описаны психологические упражнения для </w:t>
            </w:r>
            <w:proofErr w:type="spellStart"/>
            <w:r>
              <w:rPr>
                <w:sz w:val="22"/>
                <w:szCs w:val="22"/>
              </w:rPr>
              <w:t>профориентационного</w:t>
            </w:r>
            <w:proofErr w:type="spellEnd"/>
            <w:r>
              <w:rPr>
                <w:sz w:val="22"/>
                <w:szCs w:val="22"/>
              </w:rPr>
              <w:t xml:space="preserve"> конструктора</w:t>
            </w:r>
          </w:p>
        </w:tc>
        <w:tc>
          <w:tcPr>
            <w:tcW w:w="1559" w:type="dxa"/>
          </w:tcPr>
          <w:p w:rsidR="00C40196" w:rsidRDefault="00C40196" w:rsidP="00DF1068"/>
        </w:tc>
      </w:tr>
      <w:tr w:rsidR="006550C9" w:rsidTr="006415FB">
        <w:tc>
          <w:tcPr>
            <w:tcW w:w="636" w:type="dxa"/>
            <w:vAlign w:val="center"/>
          </w:tcPr>
          <w:p w:rsidR="006550C9" w:rsidRPr="004D0F90" w:rsidRDefault="006550C9" w:rsidP="00191DBD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D0F90">
              <w:rPr>
                <w:b/>
                <w:color w:val="00206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5311" w:type="dxa"/>
            <w:gridSpan w:val="5"/>
          </w:tcPr>
          <w:p w:rsidR="006550C9" w:rsidRDefault="006550C9" w:rsidP="00DA311D">
            <w:r w:rsidRPr="004D0F90">
              <w:rPr>
                <w:b/>
                <w:color w:val="002060"/>
                <w:sz w:val="22"/>
                <w:szCs w:val="22"/>
              </w:rPr>
              <w:t>ПРОФОРИЕНТАЦИОННЫЕ ОБРАЗОВАТЕЛЬНЫЕ СОБЫТИЯ</w:t>
            </w:r>
          </w:p>
        </w:tc>
      </w:tr>
      <w:tr w:rsidR="006048F1" w:rsidTr="006415FB">
        <w:tc>
          <w:tcPr>
            <w:tcW w:w="636" w:type="dxa"/>
            <w:vAlign w:val="center"/>
          </w:tcPr>
          <w:p w:rsidR="006048F1" w:rsidRDefault="006048F1" w:rsidP="00246849">
            <w:r>
              <w:t>3.1</w:t>
            </w:r>
          </w:p>
        </w:tc>
        <w:tc>
          <w:tcPr>
            <w:tcW w:w="3189" w:type="dxa"/>
            <w:vAlign w:val="center"/>
          </w:tcPr>
          <w:p w:rsidR="006048F1" w:rsidRPr="000E57C7" w:rsidRDefault="006048F1" w:rsidP="002737CC">
            <w:pPr>
              <w:rPr>
                <w:sz w:val="22"/>
                <w:szCs w:val="22"/>
              </w:rPr>
            </w:pPr>
            <w:r w:rsidRPr="000E57C7">
              <w:rPr>
                <w:bCs/>
                <w:sz w:val="22"/>
                <w:szCs w:val="22"/>
              </w:rPr>
              <w:t xml:space="preserve">Обеспечить участие </w:t>
            </w:r>
            <w:r>
              <w:rPr>
                <w:sz w:val="22"/>
                <w:szCs w:val="22"/>
              </w:rPr>
              <w:t>учащихся</w:t>
            </w:r>
            <w:r w:rsidRPr="000E57C7">
              <w:rPr>
                <w:sz w:val="22"/>
                <w:szCs w:val="22"/>
              </w:rPr>
              <w:t xml:space="preserve"> </w:t>
            </w:r>
          </w:p>
          <w:p w:rsidR="006048F1" w:rsidRPr="000E57C7" w:rsidRDefault="006048F1" w:rsidP="00273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10</w:t>
            </w:r>
            <w:r w:rsidRPr="000E57C7">
              <w:rPr>
                <w:sz w:val="22"/>
                <w:szCs w:val="22"/>
              </w:rPr>
              <w:t>-х классов,</w:t>
            </w:r>
            <w:r>
              <w:rPr>
                <w:sz w:val="22"/>
                <w:szCs w:val="22"/>
              </w:rPr>
              <w:t xml:space="preserve"> </w:t>
            </w:r>
            <w:r w:rsidRPr="000E57C7">
              <w:rPr>
                <w:sz w:val="22"/>
                <w:szCs w:val="22"/>
              </w:rPr>
              <w:t xml:space="preserve">в том числе детей с ОВЗ в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sz w:val="22"/>
                <w:szCs w:val="22"/>
              </w:rPr>
              <w:t xml:space="preserve"> мероприятиях </w:t>
            </w:r>
          </w:p>
        </w:tc>
        <w:tc>
          <w:tcPr>
            <w:tcW w:w="3401" w:type="dxa"/>
            <w:vAlign w:val="center"/>
          </w:tcPr>
          <w:p w:rsidR="006048F1" w:rsidRPr="001E769F" w:rsidRDefault="006048F1" w:rsidP="00D95A1E">
            <w:pPr>
              <w:numPr>
                <w:ilvl w:val="0"/>
                <w:numId w:val="8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  <w:proofErr w:type="spellStart"/>
            <w:r>
              <w:rPr>
                <w:sz w:val="22"/>
                <w:szCs w:val="22"/>
              </w:rPr>
              <w:t>профориентационных</w:t>
            </w:r>
            <w:proofErr w:type="spellEnd"/>
            <w:r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3514" w:type="dxa"/>
            <w:vAlign w:val="center"/>
          </w:tcPr>
          <w:p w:rsidR="006048F1" w:rsidRPr="006048F1" w:rsidRDefault="006048F1" w:rsidP="006048F1">
            <w:pPr>
              <w:numPr>
                <w:ilvl w:val="0"/>
                <w:numId w:val="1"/>
              </w:numPr>
              <w:ind w:left="318" w:hanging="318"/>
              <w:rPr>
                <w:spacing w:val="-7"/>
                <w:sz w:val="22"/>
                <w:szCs w:val="22"/>
              </w:rPr>
            </w:pPr>
            <w:r w:rsidRPr="006048F1">
              <w:rPr>
                <w:spacing w:val="-7"/>
                <w:sz w:val="22"/>
                <w:szCs w:val="22"/>
              </w:rPr>
              <w:t>Организованы и проведены профориентационные мероприятия</w:t>
            </w:r>
          </w:p>
        </w:tc>
        <w:tc>
          <w:tcPr>
            <w:tcW w:w="3648" w:type="dxa"/>
            <w:vAlign w:val="center"/>
          </w:tcPr>
          <w:p w:rsidR="002737CC" w:rsidRPr="001E769F" w:rsidRDefault="002737CC" w:rsidP="00273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ознакомлены</w:t>
            </w:r>
            <w:r w:rsidRPr="001E769F">
              <w:rPr>
                <w:sz w:val="22"/>
                <w:szCs w:val="22"/>
              </w:rPr>
              <w:t>:</w:t>
            </w:r>
          </w:p>
          <w:p w:rsidR="002737CC" w:rsidRPr="001E769F" w:rsidRDefault="002737CC" w:rsidP="002737CC">
            <w:pPr>
              <w:numPr>
                <w:ilvl w:val="0"/>
                <w:numId w:val="7"/>
              </w:numPr>
              <w:ind w:left="176" w:hanging="176"/>
              <w:rPr>
                <w:b/>
                <w:bCs/>
                <w:sz w:val="22"/>
                <w:szCs w:val="22"/>
              </w:rPr>
            </w:pPr>
            <w:r w:rsidRPr="001E769F">
              <w:rPr>
                <w:bCs/>
                <w:sz w:val="22"/>
                <w:szCs w:val="22"/>
              </w:rPr>
              <w:t>с профессиями и специальностями</w:t>
            </w:r>
            <w:r w:rsidRPr="001E769F">
              <w:rPr>
                <w:sz w:val="22"/>
                <w:szCs w:val="22"/>
              </w:rPr>
              <w:t>, направлениями подготовки, наиболее востребованными, новыми и перспек</w:t>
            </w:r>
            <w:r>
              <w:rPr>
                <w:sz w:val="22"/>
                <w:szCs w:val="22"/>
              </w:rPr>
              <w:t>тивными в Ярославской области (т</w:t>
            </w:r>
            <w:r w:rsidRPr="001E769F">
              <w:rPr>
                <w:sz w:val="22"/>
                <w:szCs w:val="22"/>
              </w:rPr>
              <w:t>оп-регион)</w:t>
            </w:r>
          </w:p>
          <w:p w:rsidR="002737CC" w:rsidRPr="002737CC" w:rsidRDefault="002737CC" w:rsidP="002737CC">
            <w:pPr>
              <w:numPr>
                <w:ilvl w:val="0"/>
                <w:numId w:val="7"/>
              </w:numPr>
              <w:ind w:left="176" w:hanging="176"/>
              <w:rPr>
                <w:b/>
                <w:bCs/>
                <w:sz w:val="22"/>
                <w:szCs w:val="22"/>
              </w:rPr>
            </w:pPr>
            <w:r w:rsidRPr="001E769F">
              <w:rPr>
                <w:sz w:val="22"/>
                <w:szCs w:val="22"/>
              </w:rPr>
              <w:t>с кадровыми потребностями экономики области</w:t>
            </w:r>
          </w:p>
          <w:p w:rsidR="002737CC" w:rsidRPr="002737CC" w:rsidRDefault="002737CC" w:rsidP="002737CC">
            <w:pPr>
              <w:numPr>
                <w:ilvl w:val="0"/>
                <w:numId w:val="7"/>
              </w:numPr>
              <w:ind w:left="176" w:hanging="176"/>
              <w:rPr>
                <w:b/>
                <w:bCs/>
                <w:sz w:val="22"/>
                <w:szCs w:val="22"/>
              </w:rPr>
            </w:pPr>
            <w:r w:rsidRPr="002737CC">
              <w:rPr>
                <w:bCs/>
                <w:sz w:val="22"/>
                <w:szCs w:val="22"/>
              </w:rPr>
              <w:t>с компетенциями будущего</w:t>
            </w:r>
          </w:p>
        </w:tc>
        <w:tc>
          <w:tcPr>
            <w:tcW w:w="1559" w:type="dxa"/>
          </w:tcPr>
          <w:p w:rsidR="006048F1" w:rsidRDefault="006048F1" w:rsidP="00DF1068"/>
        </w:tc>
      </w:tr>
      <w:tr w:rsidR="00B73833" w:rsidTr="006415FB">
        <w:tc>
          <w:tcPr>
            <w:tcW w:w="636" w:type="dxa"/>
            <w:vAlign w:val="center"/>
          </w:tcPr>
          <w:p w:rsidR="00B73833" w:rsidRDefault="006161D9" w:rsidP="006161D9">
            <w:pPr>
              <w:jc w:val="center"/>
            </w:pPr>
            <w:r>
              <w:t>3.2</w:t>
            </w:r>
          </w:p>
        </w:tc>
        <w:tc>
          <w:tcPr>
            <w:tcW w:w="3189" w:type="dxa"/>
          </w:tcPr>
          <w:p w:rsidR="00B73833" w:rsidRPr="00A6593B" w:rsidRDefault="00B73833" w:rsidP="00F51C49">
            <w:pPr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</w:rPr>
              <w:t xml:space="preserve">Обеспечить проведение мероприятий </w:t>
            </w:r>
            <w:r w:rsidRPr="001E769F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>реализации</w:t>
            </w:r>
            <w:r w:rsidRPr="001E769F">
              <w:rPr>
                <w:sz w:val="22"/>
                <w:szCs w:val="22"/>
              </w:rPr>
              <w:t xml:space="preserve"> </w:t>
            </w:r>
            <w:r w:rsidRPr="001E769F">
              <w:rPr>
                <w:sz w:val="22"/>
                <w:szCs w:val="22"/>
              </w:rPr>
              <w:lastRenderedPageBreak/>
              <w:t>«</w:t>
            </w:r>
            <w:r w:rsidRPr="001E769F">
              <w:rPr>
                <w:sz w:val="22"/>
                <w:szCs w:val="22"/>
                <w:bdr w:val="none" w:sz="0" w:space="0" w:color="auto" w:frame="1"/>
              </w:rPr>
              <w:t>Дорожной карты по реализации плана мероприятий по развитию системы профессиональной ориентации детей-инв</w:t>
            </w:r>
            <w:r>
              <w:rPr>
                <w:sz w:val="22"/>
                <w:szCs w:val="22"/>
                <w:bdr w:val="none" w:sz="0" w:space="0" w:color="auto" w:frame="1"/>
              </w:rPr>
              <w:t>алидов и лиц с ОВЗ» на 2016-2024</w:t>
            </w:r>
            <w:r w:rsidRPr="001E769F">
              <w:rPr>
                <w:sz w:val="22"/>
                <w:szCs w:val="22"/>
                <w:bdr w:val="none" w:sz="0" w:space="0" w:color="auto" w:frame="1"/>
              </w:rPr>
              <w:t xml:space="preserve"> годы</w:t>
            </w:r>
          </w:p>
        </w:tc>
        <w:tc>
          <w:tcPr>
            <w:tcW w:w="3401" w:type="dxa"/>
          </w:tcPr>
          <w:p w:rsidR="00B73833" w:rsidRDefault="00B73833" w:rsidP="00B73833">
            <w:pPr>
              <w:numPr>
                <w:ilvl w:val="0"/>
                <w:numId w:val="3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Ознакомление педагогических работников с </w:t>
            </w:r>
            <w:r>
              <w:rPr>
                <w:sz w:val="22"/>
                <w:szCs w:val="22"/>
              </w:rPr>
              <w:lastRenderedPageBreak/>
              <w:t xml:space="preserve">Дорожной картой </w:t>
            </w:r>
            <w:hyperlink r:id="rId5" w:history="1">
              <w:r w:rsidRPr="00F176C7">
                <w:rPr>
                  <w:rStyle w:val="a6"/>
                </w:rPr>
                <w:t>http://resurs-yar.ru/files/spec/dk_2024.pdf</w:t>
              </w:r>
            </w:hyperlink>
          </w:p>
          <w:p w:rsidR="00B73833" w:rsidRPr="001E769F" w:rsidRDefault="00B73833" w:rsidP="00B73833">
            <w:pPr>
              <w:numPr>
                <w:ilvl w:val="0"/>
                <w:numId w:val="3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 мероприятий Дорожной карты в план классных руководителей</w:t>
            </w:r>
          </w:p>
        </w:tc>
        <w:tc>
          <w:tcPr>
            <w:tcW w:w="3514" w:type="dxa"/>
          </w:tcPr>
          <w:p w:rsidR="00B73833" w:rsidRPr="001E769F" w:rsidRDefault="00B73833" w:rsidP="00F51C49">
            <w:pPr>
              <w:numPr>
                <w:ilvl w:val="0"/>
                <w:numId w:val="3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реализации Дорожной карты проведены</w:t>
            </w:r>
          </w:p>
        </w:tc>
        <w:tc>
          <w:tcPr>
            <w:tcW w:w="3648" w:type="dxa"/>
          </w:tcPr>
          <w:p w:rsidR="00EE47BD" w:rsidRPr="00EE47BD" w:rsidRDefault="00B73833" w:rsidP="00EE47BD">
            <w:pPr>
              <w:rPr>
                <w:b/>
                <w:sz w:val="22"/>
                <w:szCs w:val="22"/>
              </w:rPr>
            </w:pPr>
            <w:r w:rsidRPr="00EE47BD">
              <w:rPr>
                <w:b/>
                <w:spacing w:val="-7"/>
                <w:sz w:val="22"/>
                <w:szCs w:val="22"/>
              </w:rPr>
              <w:t>Учащиеся</w:t>
            </w:r>
            <w:r w:rsidR="00EE47BD" w:rsidRPr="00EE47BD">
              <w:rPr>
                <w:b/>
                <w:spacing w:val="-7"/>
                <w:sz w:val="22"/>
                <w:szCs w:val="22"/>
              </w:rPr>
              <w:t>:</w:t>
            </w:r>
          </w:p>
          <w:p w:rsidR="00B73833" w:rsidRDefault="00B73833" w:rsidP="00EE47BD">
            <w:pPr>
              <w:numPr>
                <w:ilvl w:val="0"/>
                <w:numId w:val="1"/>
              </w:numPr>
              <w:ind w:left="318" w:hanging="318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ознакомлены </w:t>
            </w:r>
            <w:r w:rsidRPr="00B73833">
              <w:rPr>
                <w:spacing w:val="-7"/>
                <w:sz w:val="22"/>
                <w:szCs w:val="22"/>
              </w:rPr>
              <w:t xml:space="preserve">с представленными </w:t>
            </w:r>
            <w:r w:rsidRPr="00B73833">
              <w:rPr>
                <w:spacing w:val="-7"/>
                <w:sz w:val="22"/>
                <w:szCs w:val="22"/>
              </w:rPr>
              <w:lastRenderedPageBreak/>
              <w:t>компете</w:t>
            </w:r>
            <w:r>
              <w:rPr>
                <w:spacing w:val="-7"/>
                <w:sz w:val="22"/>
                <w:szCs w:val="22"/>
              </w:rPr>
              <w:t xml:space="preserve">нциями на площадках </w:t>
            </w:r>
            <w:proofErr w:type="gramStart"/>
            <w:r>
              <w:rPr>
                <w:spacing w:val="-7"/>
                <w:sz w:val="22"/>
                <w:szCs w:val="22"/>
              </w:rPr>
              <w:t xml:space="preserve">чемпионатов </w:t>
            </w:r>
            <w:r w:rsidRPr="00B73833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B73833">
              <w:rPr>
                <w:spacing w:val="-7"/>
                <w:sz w:val="22"/>
                <w:szCs w:val="22"/>
              </w:rPr>
              <w:t>Abilympics</w:t>
            </w:r>
            <w:proofErr w:type="spellEnd"/>
            <w:proofErr w:type="gramEnd"/>
            <w:r w:rsidRPr="00B73833">
              <w:rPr>
                <w:spacing w:val="-7"/>
                <w:sz w:val="22"/>
                <w:szCs w:val="22"/>
              </w:rPr>
              <w:t xml:space="preserve">, </w:t>
            </w:r>
            <w:proofErr w:type="spellStart"/>
            <w:r w:rsidRPr="00B73833">
              <w:rPr>
                <w:spacing w:val="-7"/>
                <w:sz w:val="22"/>
                <w:szCs w:val="22"/>
              </w:rPr>
              <w:t>JuniorSkills</w:t>
            </w:r>
            <w:proofErr w:type="spellEnd"/>
          </w:p>
          <w:p w:rsidR="00EE47BD" w:rsidRPr="00E80BE8" w:rsidRDefault="00EE47BD" w:rsidP="00E80BE8">
            <w:pPr>
              <w:numPr>
                <w:ilvl w:val="0"/>
                <w:numId w:val="1"/>
              </w:numPr>
              <w:ind w:left="318" w:hanging="318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приняли участие в </w:t>
            </w:r>
            <w:proofErr w:type="spellStart"/>
            <w:r>
              <w:rPr>
                <w:spacing w:val="-7"/>
                <w:sz w:val="22"/>
                <w:szCs w:val="22"/>
              </w:rPr>
              <w:t>профориентационных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мероприятиях</w:t>
            </w:r>
          </w:p>
          <w:p w:rsidR="00EE47BD" w:rsidRPr="00EE47BD" w:rsidRDefault="00B73833" w:rsidP="00EE47BD">
            <w:pPr>
              <w:rPr>
                <w:b/>
                <w:sz w:val="22"/>
                <w:szCs w:val="22"/>
              </w:rPr>
            </w:pPr>
            <w:r w:rsidRPr="00EE47BD">
              <w:rPr>
                <w:b/>
                <w:sz w:val="22"/>
                <w:szCs w:val="22"/>
              </w:rPr>
              <w:t>Родители (законные представители)</w:t>
            </w:r>
            <w:r w:rsidR="00EE47BD" w:rsidRPr="00EE47BD">
              <w:rPr>
                <w:b/>
                <w:sz w:val="22"/>
                <w:szCs w:val="22"/>
              </w:rPr>
              <w:t>:</w:t>
            </w:r>
          </w:p>
          <w:p w:rsidR="00B73833" w:rsidRPr="00EE47BD" w:rsidRDefault="00B73833" w:rsidP="00EE47BD">
            <w:pPr>
              <w:numPr>
                <w:ilvl w:val="0"/>
                <w:numId w:val="1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ознакомлены с информацией на сайте ГУ ЯО </w:t>
            </w:r>
            <w:proofErr w:type="spellStart"/>
            <w:r>
              <w:rPr>
                <w:sz w:val="22"/>
                <w:szCs w:val="22"/>
              </w:rPr>
              <w:t>ЦПОиПП</w:t>
            </w:r>
            <w:proofErr w:type="spellEnd"/>
            <w:r>
              <w:rPr>
                <w:sz w:val="22"/>
                <w:szCs w:val="22"/>
              </w:rPr>
              <w:t xml:space="preserve"> «Ресурс»</w:t>
            </w:r>
            <w:r w:rsidR="00EE47BD">
              <w:rPr>
                <w:sz w:val="22"/>
                <w:szCs w:val="22"/>
              </w:rPr>
              <w:t xml:space="preserve"> </w:t>
            </w:r>
            <w:hyperlink r:id="rId6" w:history="1">
              <w:r w:rsidR="00EE47BD" w:rsidRPr="00EE47BD">
                <w:rPr>
                  <w:rStyle w:val="a6"/>
                  <w:sz w:val="22"/>
                  <w:szCs w:val="22"/>
                </w:rPr>
                <w:t>http://resurs-yar.ru/roditelyam/</w:t>
              </w:r>
            </w:hyperlink>
            <w:r w:rsidR="00EE47BD" w:rsidRPr="00EE47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B73833" w:rsidRDefault="00B73833" w:rsidP="00DF1068"/>
        </w:tc>
      </w:tr>
      <w:tr w:rsidR="00B73833" w:rsidTr="006415FB">
        <w:tc>
          <w:tcPr>
            <w:tcW w:w="636" w:type="dxa"/>
            <w:vAlign w:val="center"/>
          </w:tcPr>
          <w:p w:rsidR="00B73833" w:rsidRDefault="00B73833" w:rsidP="00246849">
            <w:r>
              <w:lastRenderedPageBreak/>
              <w:t>3.</w:t>
            </w:r>
            <w:r w:rsidR="006161D9">
              <w:t>3</w:t>
            </w:r>
          </w:p>
        </w:tc>
        <w:tc>
          <w:tcPr>
            <w:tcW w:w="3189" w:type="dxa"/>
          </w:tcPr>
          <w:p w:rsidR="00B73833" w:rsidRPr="000E57C7" w:rsidRDefault="00B73833" w:rsidP="00F51C49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участие </w:t>
            </w:r>
            <w:r>
              <w:rPr>
                <w:sz w:val="22"/>
                <w:szCs w:val="22"/>
              </w:rPr>
              <w:t>учащихся</w:t>
            </w:r>
            <w:r w:rsidRPr="000E57C7">
              <w:rPr>
                <w:sz w:val="22"/>
                <w:szCs w:val="22"/>
              </w:rPr>
              <w:t xml:space="preserve"> </w:t>
            </w:r>
          </w:p>
          <w:p w:rsidR="00B73833" w:rsidRPr="000E57C7" w:rsidRDefault="00B73833" w:rsidP="006048F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 – 10</w:t>
            </w:r>
            <w:r w:rsidRPr="000E57C7">
              <w:rPr>
                <w:sz w:val="22"/>
                <w:szCs w:val="22"/>
              </w:rPr>
              <w:t xml:space="preserve">-х классов </w:t>
            </w:r>
            <w:r w:rsidRPr="000E57C7">
              <w:rPr>
                <w:color w:val="000000"/>
                <w:sz w:val="22"/>
                <w:szCs w:val="22"/>
              </w:rPr>
              <w:t>«</w:t>
            </w:r>
            <w:r w:rsidRPr="000E57C7">
              <w:rPr>
                <w:sz w:val="22"/>
                <w:szCs w:val="22"/>
              </w:rPr>
              <w:t>Уроках профессионального мастерства</w:t>
            </w:r>
            <w:r w:rsidRPr="000E57C7">
              <w:rPr>
                <w:color w:val="000000"/>
                <w:sz w:val="22"/>
                <w:szCs w:val="22"/>
              </w:rPr>
              <w:t xml:space="preserve">» в рамках проекта </w:t>
            </w:r>
            <w:r w:rsidRPr="000E57C7">
              <w:rPr>
                <w:sz w:val="22"/>
                <w:szCs w:val="22"/>
              </w:rPr>
              <w:t xml:space="preserve">«Билет в будущее» </w:t>
            </w:r>
          </w:p>
        </w:tc>
        <w:tc>
          <w:tcPr>
            <w:tcW w:w="3401" w:type="dxa"/>
            <w:vAlign w:val="center"/>
          </w:tcPr>
          <w:p w:rsidR="00B73833" w:rsidRPr="006048F1" w:rsidRDefault="00B73833" w:rsidP="006048F1">
            <w:pPr>
              <w:numPr>
                <w:ilvl w:val="0"/>
                <w:numId w:val="8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учащихся, родителей (законных представителей) с проектом «Билет в будущее»</w:t>
            </w:r>
          </w:p>
        </w:tc>
        <w:tc>
          <w:tcPr>
            <w:tcW w:w="3514" w:type="dxa"/>
            <w:vAlign w:val="center"/>
          </w:tcPr>
          <w:p w:rsidR="00B73833" w:rsidRPr="006048F1" w:rsidRDefault="00B73833" w:rsidP="006048F1">
            <w:pPr>
              <w:numPr>
                <w:ilvl w:val="0"/>
                <w:numId w:val="1"/>
              </w:numPr>
              <w:ind w:left="318" w:hanging="318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Учащиеся приняли участие </w:t>
            </w:r>
            <w:r w:rsidRPr="000E57C7">
              <w:rPr>
                <w:sz w:val="22"/>
                <w:szCs w:val="22"/>
              </w:rPr>
              <w:t>в проекте «Билет в будущее»</w:t>
            </w:r>
          </w:p>
        </w:tc>
        <w:tc>
          <w:tcPr>
            <w:tcW w:w="3648" w:type="dxa"/>
            <w:vAlign w:val="center"/>
          </w:tcPr>
          <w:p w:rsidR="00B73833" w:rsidRPr="006048F1" w:rsidRDefault="00B73833" w:rsidP="006048F1">
            <w:pPr>
              <w:numPr>
                <w:ilvl w:val="0"/>
                <w:numId w:val="1"/>
              </w:numPr>
              <w:ind w:left="318" w:hanging="318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Учащиеся 6-х приняли участие </w:t>
            </w:r>
            <w:r w:rsidRPr="000E57C7">
              <w:rPr>
                <w:sz w:val="22"/>
                <w:szCs w:val="22"/>
              </w:rPr>
              <w:t>в проекте «Билет в будущее»</w:t>
            </w:r>
          </w:p>
        </w:tc>
        <w:tc>
          <w:tcPr>
            <w:tcW w:w="1559" w:type="dxa"/>
          </w:tcPr>
          <w:p w:rsidR="00B73833" w:rsidRDefault="00B73833" w:rsidP="00DF1068"/>
        </w:tc>
      </w:tr>
      <w:tr w:rsidR="00B73833" w:rsidTr="006415FB">
        <w:tc>
          <w:tcPr>
            <w:tcW w:w="636" w:type="dxa"/>
            <w:vAlign w:val="center"/>
          </w:tcPr>
          <w:p w:rsidR="00B73833" w:rsidRDefault="00B73833" w:rsidP="00246849">
            <w:r>
              <w:t>3.</w:t>
            </w:r>
            <w:r w:rsidR="006161D9">
              <w:t>4</w:t>
            </w:r>
          </w:p>
        </w:tc>
        <w:tc>
          <w:tcPr>
            <w:tcW w:w="3189" w:type="dxa"/>
            <w:vAlign w:val="center"/>
          </w:tcPr>
          <w:p w:rsidR="00B73833" w:rsidRPr="000E57C7" w:rsidRDefault="00B73833" w:rsidP="00246849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участие </w:t>
            </w:r>
            <w:r>
              <w:rPr>
                <w:sz w:val="22"/>
                <w:szCs w:val="22"/>
              </w:rPr>
              <w:t>учащихся 8-10-х</w:t>
            </w:r>
            <w:r w:rsidRPr="000E57C7">
              <w:rPr>
                <w:sz w:val="22"/>
                <w:szCs w:val="22"/>
              </w:rPr>
              <w:t xml:space="preserve"> классов </w:t>
            </w:r>
            <w:r>
              <w:rPr>
                <w:sz w:val="22"/>
                <w:szCs w:val="22"/>
              </w:rPr>
              <w:t>во Всероссийских открытых уроках</w:t>
            </w:r>
            <w:r w:rsidRPr="000E5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:rsidR="00B73833" w:rsidRPr="001E769F" w:rsidRDefault="00B73833" w:rsidP="00246849">
            <w:pPr>
              <w:numPr>
                <w:ilvl w:val="0"/>
                <w:numId w:val="8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просмотра открытых уроков</w:t>
            </w:r>
          </w:p>
        </w:tc>
        <w:tc>
          <w:tcPr>
            <w:tcW w:w="3514" w:type="dxa"/>
            <w:vAlign w:val="center"/>
          </w:tcPr>
          <w:p w:rsidR="00B73833" w:rsidRPr="00246849" w:rsidRDefault="00B73833" w:rsidP="00246849">
            <w:pPr>
              <w:numPr>
                <w:ilvl w:val="0"/>
                <w:numId w:val="1"/>
              </w:numPr>
              <w:ind w:left="318" w:hanging="318"/>
              <w:rPr>
                <w:spacing w:val="-7"/>
                <w:sz w:val="22"/>
                <w:szCs w:val="22"/>
              </w:rPr>
            </w:pPr>
            <w:r w:rsidRPr="00246849">
              <w:rPr>
                <w:spacing w:val="-7"/>
                <w:sz w:val="22"/>
                <w:szCs w:val="22"/>
              </w:rPr>
              <w:t>Учащиеся 8-10-х классов приняли участие в просмотре Всероссийских открытых уроков</w:t>
            </w:r>
          </w:p>
        </w:tc>
        <w:tc>
          <w:tcPr>
            <w:tcW w:w="3648" w:type="dxa"/>
            <w:vAlign w:val="center"/>
          </w:tcPr>
          <w:p w:rsidR="00B73833" w:rsidRPr="00246849" w:rsidRDefault="00B73833" w:rsidP="00246849">
            <w:pPr>
              <w:rPr>
                <w:spacing w:val="-7"/>
                <w:sz w:val="22"/>
                <w:szCs w:val="22"/>
              </w:rPr>
            </w:pPr>
            <w:r w:rsidRPr="00E80BE8">
              <w:rPr>
                <w:spacing w:val="-7"/>
                <w:sz w:val="22"/>
                <w:szCs w:val="22"/>
              </w:rPr>
              <w:t>Учащиеся 8-10-х классов приняли участие в просмотре Всероссийских открытых уроков:</w:t>
            </w:r>
          </w:p>
          <w:p w:rsidR="0029292C" w:rsidRDefault="0029292C" w:rsidP="0029292C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jc w:val="both"/>
            </w:pPr>
            <w:r>
              <w:t>Всероссийские открытые уроки:</w:t>
            </w:r>
          </w:p>
          <w:p w:rsidR="0029292C" w:rsidRDefault="0029292C" w:rsidP="0029292C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jc w:val="both"/>
            </w:pPr>
            <w:r>
              <w:t>1.09 Помнить – значит знать</w:t>
            </w:r>
          </w:p>
          <w:p w:rsidR="0029292C" w:rsidRDefault="0029292C" w:rsidP="0029292C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jc w:val="both"/>
            </w:pPr>
            <w:r>
              <w:t xml:space="preserve">02.09 «Будь здоров» </w:t>
            </w:r>
          </w:p>
          <w:p w:rsidR="0029292C" w:rsidRDefault="0029292C" w:rsidP="0029292C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jc w:val="both"/>
            </w:pPr>
            <w:r>
              <w:t>19.10 «Спорт – это жизнь»</w:t>
            </w:r>
          </w:p>
          <w:p w:rsidR="0029292C" w:rsidRDefault="0029292C" w:rsidP="0029292C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jc w:val="both"/>
            </w:pPr>
            <w:r>
              <w:t xml:space="preserve">02.11 </w:t>
            </w:r>
            <w:r>
              <w:t>«Мы – вместе»</w:t>
            </w:r>
          </w:p>
          <w:p w:rsidR="0029292C" w:rsidRDefault="0029292C" w:rsidP="0029292C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jc w:val="both"/>
            </w:pPr>
            <w:r>
              <w:t>16.11 «Изобретай будущее!»</w:t>
            </w:r>
          </w:p>
          <w:p w:rsidR="0029292C" w:rsidRDefault="0029292C" w:rsidP="0029292C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jc w:val="both"/>
            </w:pPr>
            <w:r>
              <w:t xml:space="preserve">24.11 </w:t>
            </w:r>
            <w:r>
              <w:t xml:space="preserve">«Александр Невский: наследие»  </w:t>
            </w:r>
          </w:p>
          <w:p w:rsidR="0029292C" w:rsidRDefault="0029292C" w:rsidP="0029292C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jc w:val="both"/>
            </w:pPr>
            <w:r>
              <w:t xml:space="preserve">30.11 </w:t>
            </w:r>
            <w:r>
              <w:t>"Большая перемена": больше, чем конкурс</w:t>
            </w:r>
          </w:p>
          <w:p w:rsidR="0029292C" w:rsidRDefault="0029292C" w:rsidP="0029292C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jc w:val="both"/>
            </w:pPr>
            <w:r>
              <w:t>4.12 «Россия – страна добрых дел»</w:t>
            </w:r>
          </w:p>
          <w:p w:rsidR="0029292C" w:rsidRDefault="0029292C" w:rsidP="0029292C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jc w:val="both"/>
            </w:pPr>
            <w:r>
              <w:t xml:space="preserve">Открытые уроки. Шоу профессий </w:t>
            </w:r>
          </w:p>
          <w:p w:rsidR="0029292C" w:rsidRDefault="0029292C" w:rsidP="0029292C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jc w:val="both"/>
            </w:pPr>
            <w:r>
              <w:t>19.11«Большая стройка»</w:t>
            </w:r>
          </w:p>
          <w:p w:rsidR="0029292C" w:rsidRDefault="0029292C" w:rsidP="0029292C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jc w:val="both"/>
            </w:pPr>
            <w:r>
              <w:t>28.11 «Цифровой мир»</w:t>
            </w:r>
          </w:p>
          <w:p w:rsidR="00D43291" w:rsidRDefault="0029292C" w:rsidP="0029292C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jc w:val="both"/>
            </w:pPr>
            <w:r>
              <w:t>8.12</w:t>
            </w:r>
            <w:r>
              <w:t>«Натуральный продукт»</w:t>
            </w:r>
          </w:p>
          <w:p w:rsidR="00D43291" w:rsidRDefault="00B73833" w:rsidP="00D43291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jc w:val="both"/>
            </w:pPr>
            <w:r>
              <w:t xml:space="preserve">17.12. «Спуск на воду» </w:t>
            </w:r>
          </w:p>
          <w:p w:rsidR="00B73833" w:rsidRPr="00246849" w:rsidRDefault="00B73833" w:rsidP="00D43291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jc w:val="both"/>
            </w:pPr>
            <w:r>
              <w:t>2</w:t>
            </w:r>
            <w:r w:rsidR="0029292C">
              <w:t>2.12</w:t>
            </w:r>
            <w:r>
              <w:t xml:space="preserve"> «Взлетаем»</w:t>
            </w:r>
          </w:p>
        </w:tc>
        <w:tc>
          <w:tcPr>
            <w:tcW w:w="1559" w:type="dxa"/>
          </w:tcPr>
          <w:p w:rsidR="00B73833" w:rsidRDefault="00B73833" w:rsidP="00DF1068"/>
        </w:tc>
      </w:tr>
      <w:tr w:rsidR="00F8730D" w:rsidTr="006415FB">
        <w:tc>
          <w:tcPr>
            <w:tcW w:w="636" w:type="dxa"/>
            <w:vAlign w:val="center"/>
          </w:tcPr>
          <w:p w:rsidR="00F8730D" w:rsidRDefault="00F8730D" w:rsidP="00246849"/>
        </w:tc>
        <w:tc>
          <w:tcPr>
            <w:tcW w:w="3189" w:type="dxa"/>
            <w:vAlign w:val="center"/>
          </w:tcPr>
          <w:p w:rsidR="00F8730D" w:rsidRPr="000E57C7" w:rsidRDefault="00F8730D" w:rsidP="00F8730D">
            <w:pPr>
              <w:rPr>
                <w:sz w:val="22"/>
                <w:szCs w:val="22"/>
              </w:rPr>
            </w:pPr>
            <w:r w:rsidRPr="00F8730D">
              <w:rPr>
                <w:sz w:val="22"/>
                <w:szCs w:val="22"/>
              </w:rPr>
              <w:t>Обеспечить участие учащихся в</w:t>
            </w:r>
            <w:r>
              <w:rPr>
                <w:sz w:val="22"/>
                <w:szCs w:val="22"/>
              </w:rPr>
              <w:t>о</w:t>
            </w:r>
            <w:r w:rsidRPr="00F873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Всероссийская акции</w:t>
            </w:r>
            <w:r w:rsidRPr="00F8730D">
              <w:rPr>
                <w:sz w:val="22"/>
                <w:szCs w:val="22"/>
              </w:rPr>
              <w:t xml:space="preserve"> «Мое будущее</w:t>
            </w:r>
            <w:r>
              <w:rPr>
                <w:sz w:val="22"/>
                <w:szCs w:val="22"/>
              </w:rPr>
              <w:t>» в</w:t>
            </w:r>
            <w:r w:rsidRPr="00F8730D">
              <w:rPr>
                <w:sz w:val="22"/>
                <w:szCs w:val="22"/>
              </w:rPr>
              <w:t xml:space="preserve"> рамках реализации Всероссийской программы по развитию профориентации «</w:t>
            </w:r>
            <w:proofErr w:type="spellStart"/>
            <w:r w:rsidRPr="00F8730D">
              <w:rPr>
                <w:sz w:val="22"/>
                <w:szCs w:val="22"/>
              </w:rPr>
              <w:t>Zасобой</w:t>
            </w:r>
            <w:proofErr w:type="spellEnd"/>
            <w:r w:rsidRPr="00F8730D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401" w:type="dxa"/>
            <w:vAlign w:val="center"/>
          </w:tcPr>
          <w:p w:rsidR="00F8730D" w:rsidRDefault="00F8730D" w:rsidP="00246849">
            <w:pPr>
              <w:numPr>
                <w:ilvl w:val="0"/>
                <w:numId w:val="8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Организовано участие учащихся 9-х классов в Акции</w:t>
            </w:r>
          </w:p>
        </w:tc>
        <w:tc>
          <w:tcPr>
            <w:tcW w:w="3514" w:type="dxa"/>
            <w:vAlign w:val="center"/>
          </w:tcPr>
          <w:p w:rsidR="00F8730D" w:rsidRPr="00246849" w:rsidRDefault="00F8730D" w:rsidP="00F8730D">
            <w:pPr>
              <w:numPr>
                <w:ilvl w:val="0"/>
                <w:numId w:val="1"/>
              </w:numPr>
              <w:ind w:left="318" w:hanging="318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Учащиеся 9-х классов приняли участие </w:t>
            </w:r>
            <w:r w:rsidRPr="00F8730D">
              <w:rPr>
                <w:spacing w:val="-7"/>
                <w:sz w:val="22"/>
                <w:szCs w:val="22"/>
              </w:rPr>
              <w:t xml:space="preserve">во Всероссийская акции «Мое будущее» в рамках реализации Всероссийской программы по развитию </w:t>
            </w:r>
            <w:r w:rsidRPr="00F8730D">
              <w:rPr>
                <w:spacing w:val="-7"/>
                <w:sz w:val="22"/>
                <w:szCs w:val="22"/>
              </w:rPr>
              <w:lastRenderedPageBreak/>
              <w:t>профориентации «</w:t>
            </w:r>
            <w:proofErr w:type="spellStart"/>
            <w:r w:rsidRPr="00F8730D">
              <w:rPr>
                <w:spacing w:val="-7"/>
                <w:sz w:val="22"/>
                <w:szCs w:val="22"/>
              </w:rPr>
              <w:t>Zасобой</w:t>
            </w:r>
            <w:proofErr w:type="spellEnd"/>
            <w:r w:rsidRPr="00F8730D">
              <w:rPr>
                <w:spacing w:val="-7"/>
                <w:sz w:val="22"/>
                <w:szCs w:val="22"/>
              </w:rPr>
              <w:t>»</w:t>
            </w:r>
          </w:p>
        </w:tc>
        <w:tc>
          <w:tcPr>
            <w:tcW w:w="3648" w:type="dxa"/>
            <w:vAlign w:val="center"/>
          </w:tcPr>
          <w:p w:rsidR="00F8730D" w:rsidRPr="00E80BE8" w:rsidRDefault="00F8730D" w:rsidP="00F8730D">
            <w:pPr>
              <w:numPr>
                <w:ilvl w:val="0"/>
                <w:numId w:val="1"/>
              </w:numPr>
              <w:ind w:left="318" w:hanging="318"/>
              <w:rPr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lastRenderedPageBreak/>
              <w:t xml:space="preserve">Учащиеся 9-х классов приняли участие </w:t>
            </w:r>
            <w:r w:rsidRPr="00F8730D">
              <w:rPr>
                <w:spacing w:val="-7"/>
                <w:sz w:val="22"/>
                <w:szCs w:val="22"/>
              </w:rPr>
              <w:t xml:space="preserve">во Всероссийская акции «Мое будущее» в рамках реализации Всероссийской программы по развитию </w:t>
            </w:r>
            <w:r w:rsidRPr="00F8730D">
              <w:rPr>
                <w:spacing w:val="-7"/>
                <w:sz w:val="22"/>
                <w:szCs w:val="22"/>
              </w:rPr>
              <w:lastRenderedPageBreak/>
              <w:t>профориентации «</w:t>
            </w:r>
            <w:proofErr w:type="spellStart"/>
            <w:r w:rsidRPr="00F8730D">
              <w:rPr>
                <w:spacing w:val="-7"/>
                <w:sz w:val="22"/>
                <w:szCs w:val="22"/>
              </w:rPr>
              <w:t>Zасобой</w:t>
            </w:r>
            <w:proofErr w:type="spellEnd"/>
            <w:r w:rsidRPr="00F8730D">
              <w:rPr>
                <w:spacing w:val="-7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F8730D" w:rsidRDefault="00F8730D" w:rsidP="00DF1068"/>
        </w:tc>
      </w:tr>
      <w:tr w:rsidR="00B73833" w:rsidTr="006415FB">
        <w:tc>
          <w:tcPr>
            <w:tcW w:w="636" w:type="dxa"/>
            <w:vAlign w:val="center"/>
          </w:tcPr>
          <w:p w:rsidR="00B73833" w:rsidRDefault="00B73833" w:rsidP="00246849">
            <w:pPr>
              <w:jc w:val="center"/>
            </w:pPr>
            <w:r>
              <w:lastRenderedPageBreak/>
              <w:t>3.</w:t>
            </w:r>
            <w:r w:rsidR="006161D9">
              <w:t>5</w:t>
            </w:r>
          </w:p>
        </w:tc>
        <w:tc>
          <w:tcPr>
            <w:tcW w:w="3189" w:type="dxa"/>
          </w:tcPr>
          <w:p w:rsidR="00B73833" w:rsidRPr="000E57C7" w:rsidRDefault="00B73833" w:rsidP="009D5EA2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участие </w:t>
            </w:r>
            <w:r>
              <w:rPr>
                <w:sz w:val="22"/>
                <w:szCs w:val="22"/>
              </w:rPr>
              <w:t>учащихся</w:t>
            </w:r>
            <w:r w:rsidRPr="000E57C7">
              <w:rPr>
                <w:sz w:val="22"/>
                <w:szCs w:val="22"/>
              </w:rPr>
              <w:t xml:space="preserve"> 9-х классов, педагогических работников в областном профориентационном </w:t>
            </w:r>
            <w:proofErr w:type="gramStart"/>
            <w:r w:rsidRPr="000E57C7">
              <w:rPr>
                <w:sz w:val="22"/>
                <w:szCs w:val="22"/>
              </w:rPr>
              <w:t xml:space="preserve">мероприятии </w:t>
            </w:r>
            <w:r>
              <w:rPr>
                <w:sz w:val="22"/>
                <w:szCs w:val="22"/>
              </w:rPr>
              <w:t xml:space="preserve"> </w:t>
            </w:r>
            <w:r w:rsidRPr="000E57C7">
              <w:rPr>
                <w:sz w:val="22"/>
                <w:szCs w:val="22"/>
              </w:rPr>
              <w:t>«</w:t>
            </w:r>
            <w:proofErr w:type="gramEnd"/>
            <w:r w:rsidRPr="000E57C7">
              <w:rPr>
                <w:sz w:val="22"/>
                <w:szCs w:val="22"/>
              </w:rPr>
              <w:t xml:space="preserve">Скажи профессии «Да!» </w:t>
            </w:r>
          </w:p>
        </w:tc>
        <w:tc>
          <w:tcPr>
            <w:tcW w:w="3401" w:type="dxa"/>
            <w:vAlign w:val="center"/>
          </w:tcPr>
          <w:p w:rsidR="00B73833" w:rsidRPr="001E769F" w:rsidRDefault="00B73833" w:rsidP="009D5EA2">
            <w:pPr>
              <w:numPr>
                <w:ilvl w:val="0"/>
                <w:numId w:val="8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участия</w:t>
            </w:r>
            <w:r w:rsidRPr="000E57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учащихся</w:t>
            </w:r>
            <w:r w:rsidR="009D5EA2">
              <w:rPr>
                <w:sz w:val="22"/>
                <w:szCs w:val="22"/>
              </w:rPr>
              <w:t xml:space="preserve"> 9-х классов и </w:t>
            </w:r>
            <w:r w:rsidRPr="000E57C7">
              <w:rPr>
                <w:sz w:val="22"/>
                <w:szCs w:val="22"/>
              </w:rPr>
              <w:t xml:space="preserve">педагогических работников в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профориентационном</w:t>
            </w:r>
            <w:proofErr w:type="spellEnd"/>
            <w:r w:rsidRPr="000E57C7">
              <w:rPr>
                <w:sz w:val="22"/>
                <w:szCs w:val="22"/>
              </w:rPr>
              <w:t xml:space="preserve"> мероприятии </w:t>
            </w:r>
            <w:r>
              <w:rPr>
                <w:sz w:val="22"/>
                <w:szCs w:val="22"/>
              </w:rPr>
              <w:t xml:space="preserve"> </w:t>
            </w:r>
            <w:r w:rsidRPr="000E57C7">
              <w:rPr>
                <w:sz w:val="22"/>
                <w:szCs w:val="22"/>
              </w:rPr>
              <w:t>«Скажи профессии «Да!»</w:t>
            </w:r>
          </w:p>
        </w:tc>
        <w:tc>
          <w:tcPr>
            <w:tcW w:w="3514" w:type="dxa"/>
            <w:vAlign w:val="center"/>
          </w:tcPr>
          <w:p w:rsidR="00B73833" w:rsidRPr="001E769F" w:rsidRDefault="00B73833" w:rsidP="001572EE">
            <w:pPr>
              <w:numPr>
                <w:ilvl w:val="0"/>
                <w:numId w:val="8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</w:t>
            </w:r>
            <w:r w:rsidRPr="000E57C7">
              <w:rPr>
                <w:sz w:val="22"/>
                <w:szCs w:val="22"/>
              </w:rPr>
              <w:t xml:space="preserve"> 9-х классов</w:t>
            </w:r>
            <w:r w:rsidR="009D5EA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педагогические работники приняли участие</w:t>
            </w:r>
            <w:r w:rsidRPr="000E57C7">
              <w:rPr>
                <w:sz w:val="22"/>
                <w:szCs w:val="22"/>
              </w:rPr>
              <w:t xml:space="preserve"> в областном</w:t>
            </w:r>
            <w:r w:rsidR="001572EE">
              <w:rPr>
                <w:sz w:val="22"/>
                <w:szCs w:val="22"/>
              </w:rPr>
              <w:t xml:space="preserve"> </w:t>
            </w:r>
            <w:proofErr w:type="spellStart"/>
            <w:r w:rsidR="001572EE">
              <w:rPr>
                <w:sz w:val="22"/>
                <w:szCs w:val="22"/>
              </w:rPr>
              <w:t>профориентационном</w:t>
            </w:r>
            <w:proofErr w:type="spellEnd"/>
            <w:r w:rsidR="001572EE">
              <w:rPr>
                <w:sz w:val="22"/>
                <w:szCs w:val="22"/>
              </w:rPr>
              <w:t xml:space="preserve"> мероприятии </w:t>
            </w:r>
            <w:r w:rsidRPr="000E57C7">
              <w:rPr>
                <w:sz w:val="22"/>
                <w:szCs w:val="22"/>
              </w:rPr>
              <w:t>«Скажи профессии «Да!»</w:t>
            </w:r>
          </w:p>
        </w:tc>
        <w:tc>
          <w:tcPr>
            <w:tcW w:w="3648" w:type="dxa"/>
            <w:vAlign w:val="center"/>
          </w:tcPr>
          <w:p w:rsidR="00B73833" w:rsidRPr="001E769F" w:rsidRDefault="001572EE" w:rsidP="001572EE">
            <w:pPr>
              <w:numPr>
                <w:ilvl w:val="0"/>
                <w:numId w:val="8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</w:t>
            </w:r>
            <w:r w:rsidR="00B73833">
              <w:rPr>
                <w:sz w:val="22"/>
                <w:szCs w:val="22"/>
              </w:rPr>
              <w:t xml:space="preserve">20 года в мероприятии в </w:t>
            </w:r>
            <w:r>
              <w:rPr>
                <w:sz w:val="22"/>
                <w:szCs w:val="22"/>
              </w:rPr>
              <w:t>онлайн</w:t>
            </w:r>
            <w:r>
              <w:rPr>
                <w:sz w:val="22"/>
                <w:szCs w:val="22"/>
              </w:rPr>
              <w:t>-</w:t>
            </w:r>
            <w:r w:rsidR="00B73833">
              <w:rPr>
                <w:sz w:val="22"/>
                <w:szCs w:val="22"/>
              </w:rPr>
              <w:t xml:space="preserve">формате </w:t>
            </w:r>
            <w:r w:rsidR="00B73833" w:rsidRPr="00E80BE8">
              <w:rPr>
                <w:sz w:val="22"/>
                <w:szCs w:val="22"/>
              </w:rPr>
              <w:t xml:space="preserve">приняли участие </w:t>
            </w:r>
            <w:r w:rsidR="00E80BE8" w:rsidRPr="00E80BE8">
              <w:rPr>
                <w:sz w:val="22"/>
                <w:szCs w:val="22"/>
              </w:rPr>
              <w:t>48</w:t>
            </w:r>
            <w:r w:rsidR="00B73833" w:rsidRPr="00E80BE8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559" w:type="dxa"/>
          </w:tcPr>
          <w:p w:rsidR="00B73833" w:rsidRDefault="00B73833" w:rsidP="00DF1068"/>
        </w:tc>
      </w:tr>
      <w:tr w:rsidR="00B73833" w:rsidTr="006415FB">
        <w:tc>
          <w:tcPr>
            <w:tcW w:w="636" w:type="dxa"/>
            <w:vAlign w:val="center"/>
          </w:tcPr>
          <w:p w:rsidR="00B73833" w:rsidRDefault="00B73833" w:rsidP="002737CC">
            <w:pPr>
              <w:jc w:val="center"/>
            </w:pPr>
            <w:r>
              <w:t>3.</w:t>
            </w:r>
            <w:r w:rsidR="006161D9">
              <w:t>6</w:t>
            </w:r>
          </w:p>
        </w:tc>
        <w:tc>
          <w:tcPr>
            <w:tcW w:w="3189" w:type="dxa"/>
          </w:tcPr>
          <w:p w:rsidR="00B73833" w:rsidRDefault="00B73833" w:rsidP="002737CC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Провести профориентационные игры с использование комплекта «Экономика региона»</w:t>
            </w:r>
          </w:p>
          <w:p w:rsidR="00B73833" w:rsidRPr="002737CC" w:rsidRDefault="009D7C08" w:rsidP="002737CC">
            <w:pPr>
              <w:rPr>
                <w:sz w:val="22"/>
                <w:szCs w:val="22"/>
              </w:rPr>
            </w:pPr>
            <w:hyperlink r:id="rId7" w:history="1">
              <w:r w:rsidR="00B73833" w:rsidRPr="002737CC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="00B73833" w:rsidRPr="002737CC">
                <w:rPr>
                  <w:rStyle w:val="a6"/>
                  <w:sz w:val="22"/>
                  <w:szCs w:val="22"/>
                </w:rPr>
                <w:t>://</w:t>
              </w:r>
              <w:r w:rsidR="00B73833" w:rsidRPr="002737CC">
                <w:rPr>
                  <w:rStyle w:val="a6"/>
                  <w:sz w:val="22"/>
                  <w:szCs w:val="22"/>
                  <w:lang w:val="en-US"/>
                </w:rPr>
                <w:t>www</w:t>
              </w:r>
              <w:r w:rsidR="00B73833" w:rsidRPr="002737CC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B73833" w:rsidRPr="002737CC">
                <w:rPr>
                  <w:rStyle w:val="a6"/>
                  <w:sz w:val="22"/>
                  <w:szCs w:val="22"/>
                  <w:lang w:val="en-US"/>
                </w:rPr>
                <w:t>youtube</w:t>
              </w:r>
              <w:proofErr w:type="spellEnd"/>
              <w:r w:rsidR="00B73833" w:rsidRPr="002737CC">
                <w:rPr>
                  <w:rStyle w:val="a6"/>
                  <w:sz w:val="22"/>
                  <w:szCs w:val="22"/>
                </w:rPr>
                <w:t>.</w:t>
              </w:r>
              <w:r w:rsidR="00B73833" w:rsidRPr="002737CC">
                <w:rPr>
                  <w:rStyle w:val="a6"/>
                  <w:sz w:val="22"/>
                  <w:szCs w:val="22"/>
                  <w:lang w:val="en-US"/>
                </w:rPr>
                <w:t>com</w:t>
              </w:r>
              <w:r w:rsidR="00B73833" w:rsidRPr="002737CC">
                <w:rPr>
                  <w:rStyle w:val="a6"/>
                  <w:sz w:val="22"/>
                  <w:szCs w:val="22"/>
                </w:rPr>
                <w:t>/</w:t>
              </w:r>
              <w:r w:rsidR="00B73833" w:rsidRPr="002737CC">
                <w:rPr>
                  <w:rStyle w:val="a6"/>
                  <w:sz w:val="22"/>
                  <w:szCs w:val="22"/>
                  <w:lang w:val="en-US"/>
                </w:rPr>
                <w:t>watch</w:t>
              </w:r>
              <w:r w:rsidR="00B73833" w:rsidRPr="002737CC">
                <w:rPr>
                  <w:rStyle w:val="a6"/>
                  <w:sz w:val="22"/>
                  <w:szCs w:val="22"/>
                </w:rPr>
                <w:t>?</w:t>
              </w:r>
              <w:r w:rsidR="00B73833" w:rsidRPr="002737CC">
                <w:rPr>
                  <w:rStyle w:val="a6"/>
                  <w:sz w:val="22"/>
                  <w:szCs w:val="22"/>
                  <w:lang w:val="en-US"/>
                </w:rPr>
                <w:t>v</w:t>
              </w:r>
              <w:r w:rsidR="00B73833" w:rsidRPr="002737CC">
                <w:rPr>
                  <w:rStyle w:val="a6"/>
                  <w:sz w:val="22"/>
                  <w:szCs w:val="22"/>
                </w:rPr>
                <w:t>=</w:t>
              </w:r>
              <w:r w:rsidR="00B73833" w:rsidRPr="002737CC">
                <w:rPr>
                  <w:rStyle w:val="a6"/>
                  <w:sz w:val="22"/>
                  <w:szCs w:val="22"/>
                  <w:lang w:val="en-US"/>
                </w:rPr>
                <w:t>X</w:t>
              </w:r>
              <w:r w:rsidR="00B73833" w:rsidRPr="002737CC">
                <w:rPr>
                  <w:rStyle w:val="a6"/>
                  <w:sz w:val="22"/>
                  <w:szCs w:val="22"/>
                </w:rPr>
                <w:t>6</w:t>
              </w:r>
              <w:proofErr w:type="spellStart"/>
              <w:r w:rsidR="00B73833" w:rsidRPr="002737CC">
                <w:rPr>
                  <w:rStyle w:val="a6"/>
                  <w:sz w:val="22"/>
                  <w:szCs w:val="22"/>
                  <w:lang w:val="en-US"/>
                </w:rPr>
                <w:t>ngVK</w:t>
              </w:r>
              <w:proofErr w:type="spellEnd"/>
              <w:r w:rsidR="00B73833" w:rsidRPr="002737CC">
                <w:rPr>
                  <w:rStyle w:val="a6"/>
                  <w:sz w:val="22"/>
                  <w:szCs w:val="22"/>
                </w:rPr>
                <w:t>-</w:t>
              </w:r>
              <w:proofErr w:type="spellStart"/>
              <w:r w:rsidR="00B73833" w:rsidRPr="002737CC">
                <w:rPr>
                  <w:rStyle w:val="a6"/>
                  <w:sz w:val="22"/>
                  <w:szCs w:val="22"/>
                  <w:lang w:val="en-US"/>
                </w:rPr>
                <w:t>YbOM</w:t>
              </w:r>
              <w:proofErr w:type="spellEnd"/>
            </w:hyperlink>
          </w:p>
          <w:p w:rsidR="00B73833" w:rsidRPr="000E57C7" w:rsidRDefault="00B73833" w:rsidP="002737CC">
            <w:pPr>
              <w:rPr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B73833" w:rsidRPr="001E769F" w:rsidRDefault="00B73833" w:rsidP="002737CC">
            <w:pPr>
              <w:numPr>
                <w:ilvl w:val="0"/>
                <w:numId w:val="8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 </w:t>
            </w:r>
            <w:proofErr w:type="spellStart"/>
            <w:r>
              <w:rPr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sz w:val="22"/>
                <w:szCs w:val="22"/>
              </w:rPr>
              <w:t xml:space="preserve"> игр с использование комплекта «Экономика региона»</w:t>
            </w:r>
          </w:p>
        </w:tc>
        <w:tc>
          <w:tcPr>
            <w:tcW w:w="3514" w:type="dxa"/>
            <w:vAlign w:val="center"/>
          </w:tcPr>
          <w:p w:rsidR="00B73833" w:rsidRPr="001E769F" w:rsidRDefault="000D65E5" w:rsidP="006161D9">
            <w:pPr>
              <w:numPr>
                <w:ilvl w:val="0"/>
                <w:numId w:val="8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7</w:t>
            </w:r>
            <w:r w:rsidR="00B73833" w:rsidRPr="000D65E5">
              <w:rPr>
                <w:sz w:val="22"/>
                <w:szCs w:val="22"/>
              </w:rPr>
              <w:t xml:space="preserve"> классов приняли участие в</w:t>
            </w:r>
            <w:r w:rsidR="00B73833" w:rsidRPr="006161D9">
              <w:rPr>
                <w:sz w:val="22"/>
                <w:szCs w:val="22"/>
              </w:rPr>
              <w:t xml:space="preserve"> </w:t>
            </w:r>
            <w:proofErr w:type="spellStart"/>
            <w:r w:rsidR="00B73833" w:rsidRPr="006161D9">
              <w:rPr>
                <w:sz w:val="22"/>
                <w:szCs w:val="22"/>
              </w:rPr>
              <w:t>профориентационных</w:t>
            </w:r>
            <w:proofErr w:type="spellEnd"/>
            <w:r w:rsidR="00B73833" w:rsidRPr="006161D9">
              <w:rPr>
                <w:sz w:val="22"/>
                <w:szCs w:val="22"/>
              </w:rPr>
              <w:t xml:space="preserve"> играх «Экономика региона»</w:t>
            </w:r>
          </w:p>
        </w:tc>
        <w:tc>
          <w:tcPr>
            <w:tcW w:w="3648" w:type="dxa"/>
            <w:vAlign w:val="center"/>
          </w:tcPr>
          <w:p w:rsidR="00B73833" w:rsidRPr="00C54BEE" w:rsidRDefault="000D65E5" w:rsidP="006048F1">
            <w:pPr>
              <w:rPr>
                <w:sz w:val="22"/>
                <w:szCs w:val="22"/>
              </w:rPr>
            </w:pPr>
            <w:r w:rsidRPr="00C54BEE">
              <w:rPr>
                <w:sz w:val="22"/>
                <w:szCs w:val="22"/>
              </w:rPr>
              <w:t>Учащиеся 7</w:t>
            </w:r>
            <w:r w:rsidR="00B73833" w:rsidRPr="00C54BEE">
              <w:rPr>
                <w:sz w:val="22"/>
                <w:szCs w:val="22"/>
              </w:rPr>
              <w:t xml:space="preserve"> классов приняли участие в </w:t>
            </w:r>
            <w:proofErr w:type="spellStart"/>
            <w:r w:rsidR="00B73833" w:rsidRPr="00C54BEE">
              <w:rPr>
                <w:sz w:val="22"/>
                <w:szCs w:val="22"/>
              </w:rPr>
              <w:t>профориентационных</w:t>
            </w:r>
            <w:proofErr w:type="spellEnd"/>
            <w:r w:rsidR="00B73833" w:rsidRPr="00C54BEE">
              <w:rPr>
                <w:sz w:val="22"/>
                <w:szCs w:val="22"/>
              </w:rPr>
              <w:t xml:space="preserve"> играх «Экономика региона»:</w:t>
            </w:r>
          </w:p>
          <w:p w:rsidR="00B73833" w:rsidRPr="00C54BEE" w:rsidRDefault="00B73833" w:rsidP="002737CC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ind w:left="317" w:hanging="283"/>
              <w:jc w:val="both"/>
            </w:pPr>
            <w:r w:rsidRPr="00C54BEE">
              <w:rPr>
                <w:sz w:val="22"/>
                <w:szCs w:val="22"/>
              </w:rPr>
              <w:t>«</w:t>
            </w:r>
            <w:r w:rsidRPr="00C54BEE">
              <w:t>В объективе – экономика города»</w:t>
            </w:r>
          </w:p>
          <w:p w:rsidR="00B73833" w:rsidRPr="00C54BEE" w:rsidRDefault="00B73833" w:rsidP="002737CC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ind w:left="317" w:hanging="283"/>
              <w:jc w:val="both"/>
            </w:pPr>
            <w:r w:rsidRPr="00C54BEE">
              <w:t>«Мой город»</w:t>
            </w:r>
          </w:p>
          <w:p w:rsidR="00B73833" w:rsidRPr="00C54BEE" w:rsidRDefault="00B73833" w:rsidP="002737CC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ind w:left="317" w:hanging="283"/>
              <w:jc w:val="both"/>
            </w:pPr>
            <w:r w:rsidRPr="00C54BEE">
              <w:t>«Промышленность. Версия 7х8»</w:t>
            </w:r>
          </w:p>
          <w:p w:rsidR="00B73833" w:rsidRPr="00C54BEE" w:rsidRDefault="00B73833" w:rsidP="002737CC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ind w:left="317" w:hanging="283"/>
              <w:jc w:val="both"/>
            </w:pPr>
            <w:r w:rsidRPr="00C54BEE">
              <w:t>«Топ-регион»</w:t>
            </w:r>
          </w:p>
          <w:p w:rsidR="00B73833" w:rsidRPr="00C54BEE" w:rsidRDefault="00B73833" w:rsidP="002737CC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ind w:left="317" w:hanging="283"/>
              <w:jc w:val="both"/>
            </w:pPr>
            <w:r w:rsidRPr="00C54BEE">
              <w:t>«Экономическое лото»</w:t>
            </w:r>
          </w:p>
          <w:p w:rsidR="00B73833" w:rsidRPr="001E769F" w:rsidRDefault="00B73833" w:rsidP="002737CC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ind w:left="317" w:hanging="283"/>
              <w:jc w:val="both"/>
              <w:rPr>
                <w:sz w:val="22"/>
                <w:szCs w:val="22"/>
              </w:rPr>
            </w:pPr>
            <w:r w:rsidRPr="00C54BEE">
              <w:t>«Папа знает»</w:t>
            </w:r>
          </w:p>
        </w:tc>
        <w:tc>
          <w:tcPr>
            <w:tcW w:w="1559" w:type="dxa"/>
          </w:tcPr>
          <w:p w:rsidR="00B73833" w:rsidRDefault="00B73833" w:rsidP="00DF1068"/>
        </w:tc>
      </w:tr>
      <w:tr w:rsidR="006161D9" w:rsidTr="006415FB">
        <w:tc>
          <w:tcPr>
            <w:tcW w:w="636" w:type="dxa"/>
            <w:vAlign w:val="center"/>
          </w:tcPr>
          <w:p w:rsidR="006161D9" w:rsidRDefault="006161D9" w:rsidP="009B7459">
            <w:pPr>
              <w:jc w:val="center"/>
            </w:pPr>
            <w:r>
              <w:t>3.</w:t>
            </w:r>
            <w:r w:rsidR="00CF5E09">
              <w:t>7</w:t>
            </w:r>
          </w:p>
        </w:tc>
        <w:tc>
          <w:tcPr>
            <w:tcW w:w="3189" w:type="dxa"/>
          </w:tcPr>
          <w:p w:rsidR="006161D9" w:rsidRPr="001E769F" w:rsidRDefault="006161D9" w:rsidP="00F51C49">
            <w:pPr>
              <w:rPr>
                <w:sz w:val="22"/>
                <w:szCs w:val="22"/>
              </w:rPr>
            </w:pPr>
            <w:r w:rsidRPr="00FC3BD7">
              <w:rPr>
                <w:sz w:val="22"/>
                <w:szCs w:val="22"/>
              </w:rPr>
              <w:t>Обеспечить участие учащихся в конкурсах, фестивалях, олимпиадах и др.</w:t>
            </w:r>
          </w:p>
        </w:tc>
        <w:tc>
          <w:tcPr>
            <w:tcW w:w="3401" w:type="dxa"/>
          </w:tcPr>
          <w:p w:rsidR="006161D9" w:rsidRPr="001E769F" w:rsidRDefault="00FC3BD7" w:rsidP="00FC3BD7">
            <w:pPr>
              <w:numPr>
                <w:ilvl w:val="0"/>
                <w:numId w:val="9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участия учащихся в конкурсах, фестивалях</w:t>
            </w:r>
            <w:r w:rsidR="006161D9">
              <w:rPr>
                <w:sz w:val="22"/>
                <w:szCs w:val="22"/>
              </w:rPr>
              <w:t>, олимпиад</w:t>
            </w:r>
            <w:r>
              <w:rPr>
                <w:sz w:val="22"/>
                <w:szCs w:val="22"/>
              </w:rPr>
              <w:t>ах</w:t>
            </w:r>
            <w:r w:rsidR="006161D9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3514" w:type="dxa"/>
          </w:tcPr>
          <w:p w:rsidR="006161D9" w:rsidRDefault="006161D9" w:rsidP="006161D9">
            <w:pPr>
              <w:numPr>
                <w:ilvl w:val="0"/>
                <w:numId w:val="9"/>
              </w:numPr>
              <w:ind w:left="318" w:hanging="318"/>
            </w:pPr>
            <w:r>
              <w:rPr>
                <w:sz w:val="22"/>
                <w:szCs w:val="22"/>
              </w:rPr>
              <w:t>Учащиеся приняли участие в конкурсах, фестивалях</w:t>
            </w:r>
            <w:r w:rsidRPr="001E769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олимпиадах и др.</w:t>
            </w:r>
          </w:p>
        </w:tc>
        <w:tc>
          <w:tcPr>
            <w:tcW w:w="3648" w:type="dxa"/>
            <w:vAlign w:val="center"/>
          </w:tcPr>
          <w:p w:rsidR="006161D9" w:rsidRPr="00E622A6" w:rsidRDefault="006161D9" w:rsidP="00E622A6">
            <w:pPr>
              <w:rPr>
                <w:sz w:val="22"/>
                <w:szCs w:val="22"/>
              </w:rPr>
            </w:pPr>
            <w:r w:rsidRPr="00E622A6">
              <w:rPr>
                <w:sz w:val="22"/>
                <w:szCs w:val="22"/>
              </w:rPr>
              <w:t>Учащиеся приняли участие в</w:t>
            </w:r>
            <w:r w:rsidR="00E622A6" w:rsidRPr="00E622A6">
              <w:rPr>
                <w:sz w:val="22"/>
                <w:szCs w:val="22"/>
              </w:rPr>
              <w:t>:</w:t>
            </w:r>
          </w:p>
          <w:p w:rsidR="00E622A6" w:rsidRPr="00937311" w:rsidRDefault="00E622A6" w:rsidP="00937311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ind w:left="317" w:hanging="283"/>
              <w:jc w:val="both"/>
            </w:pPr>
            <w:r w:rsidRPr="00937311">
              <w:t>Городской конкурс «Энциклопедия профессий»</w:t>
            </w:r>
            <w:r w:rsidR="00937311" w:rsidRPr="00937311">
              <w:t xml:space="preserve"> (3 чел.)</w:t>
            </w:r>
          </w:p>
          <w:p w:rsidR="00937311" w:rsidRPr="00937311" w:rsidRDefault="00937311" w:rsidP="00937311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ind w:left="317" w:hanging="283"/>
              <w:jc w:val="both"/>
            </w:pPr>
            <w:r w:rsidRPr="00937311">
              <w:t>Город</w:t>
            </w:r>
            <w:r>
              <w:t xml:space="preserve">ской конкурс социальной рекламы </w:t>
            </w:r>
            <w:r w:rsidRPr="00937311">
              <w:t>«Новое пространство России»</w:t>
            </w:r>
            <w:r w:rsidRPr="00937311">
              <w:t xml:space="preserve"> (18 чел.)</w:t>
            </w:r>
          </w:p>
          <w:p w:rsidR="00937311" w:rsidRPr="006216F7" w:rsidRDefault="00937311" w:rsidP="006216F7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ind w:left="317" w:hanging="283"/>
              <w:jc w:val="both"/>
            </w:pPr>
            <w:r w:rsidRPr="006216F7">
              <w:t>Четвертый Городской фестиваль – конкурс «Есть такая профессия – Родину защищать»</w:t>
            </w:r>
            <w:r w:rsidRPr="006216F7">
              <w:t xml:space="preserve"> (5 чел.)</w:t>
            </w:r>
          </w:p>
          <w:p w:rsidR="00937311" w:rsidRPr="00937311" w:rsidRDefault="00937311" w:rsidP="00937311">
            <w:pPr>
              <w:pStyle w:val="a5"/>
              <w:numPr>
                <w:ilvl w:val="0"/>
                <w:numId w:val="2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161D9" w:rsidRPr="001E769F" w:rsidRDefault="006161D9" w:rsidP="00F51C49">
            <w:pPr>
              <w:rPr>
                <w:sz w:val="22"/>
                <w:szCs w:val="22"/>
              </w:rPr>
            </w:pPr>
          </w:p>
        </w:tc>
      </w:tr>
      <w:tr w:rsidR="006161D9" w:rsidTr="006415FB">
        <w:tc>
          <w:tcPr>
            <w:tcW w:w="636" w:type="dxa"/>
            <w:vAlign w:val="center"/>
          </w:tcPr>
          <w:p w:rsidR="006161D9" w:rsidRDefault="006161D9" w:rsidP="009B7459">
            <w:pPr>
              <w:jc w:val="center"/>
            </w:pPr>
            <w:r>
              <w:t>3.</w:t>
            </w:r>
            <w:r w:rsidR="0062275F">
              <w:t>8</w:t>
            </w:r>
          </w:p>
        </w:tc>
        <w:tc>
          <w:tcPr>
            <w:tcW w:w="3189" w:type="dxa"/>
            <w:vAlign w:val="center"/>
          </w:tcPr>
          <w:p w:rsidR="006161D9" w:rsidRPr="000E57C7" w:rsidRDefault="006161D9" w:rsidP="00616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Организовать деятельность Клуба «Профессиональная карьера» </w:t>
            </w:r>
          </w:p>
        </w:tc>
        <w:tc>
          <w:tcPr>
            <w:tcW w:w="3401" w:type="dxa"/>
            <w:vAlign w:val="center"/>
          </w:tcPr>
          <w:p w:rsidR="006161D9" w:rsidRDefault="006161D9" w:rsidP="006161D9">
            <w:pPr>
              <w:numPr>
                <w:ilvl w:val="0"/>
                <w:numId w:val="9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совещания при директоре об организации Клубной деятельности в учебном году.</w:t>
            </w:r>
          </w:p>
          <w:p w:rsidR="006161D9" w:rsidRPr="001E769F" w:rsidRDefault="006161D9" w:rsidP="006161D9">
            <w:pPr>
              <w:numPr>
                <w:ilvl w:val="0"/>
                <w:numId w:val="9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 деятельности Клуба</w:t>
            </w:r>
          </w:p>
        </w:tc>
        <w:tc>
          <w:tcPr>
            <w:tcW w:w="3514" w:type="dxa"/>
            <w:vAlign w:val="center"/>
          </w:tcPr>
          <w:p w:rsidR="006161D9" w:rsidRPr="006415FB" w:rsidRDefault="006161D9" w:rsidP="006161D9">
            <w:pPr>
              <w:numPr>
                <w:ilvl w:val="0"/>
                <w:numId w:val="9"/>
              </w:numPr>
              <w:ind w:left="318" w:hanging="318"/>
              <w:rPr>
                <w:sz w:val="22"/>
                <w:szCs w:val="22"/>
              </w:rPr>
            </w:pPr>
            <w:r w:rsidRPr="006161D9">
              <w:rPr>
                <w:sz w:val="22"/>
                <w:szCs w:val="22"/>
              </w:rPr>
              <w:t>Проведены</w:t>
            </w:r>
            <w:r w:rsidRPr="006415FB">
              <w:rPr>
                <w:sz w:val="22"/>
                <w:szCs w:val="22"/>
              </w:rPr>
              <w:t xml:space="preserve"> </w:t>
            </w:r>
            <w:r w:rsidR="00B41295">
              <w:rPr>
                <w:sz w:val="22"/>
                <w:szCs w:val="22"/>
              </w:rPr>
              <w:t>онлайн-</w:t>
            </w:r>
            <w:r w:rsidRPr="006415FB">
              <w:rPr>
                <w:sz w:val="22"/>
                <w:szCs w:val="22"/>
              </w:rPr>
              <w:t xml:space="preserve">заседания </w:t>
            </w:r>
            <w:r w:rsidR="00B41295">
              <w:rPr>
                <w:sz w:val="22"/>
                <w:szCs w:val="22"/>
              </w:rPr>
              <w:t>клуба</w:t>
            </w:r>
          </w:p>
          <w:p w:rsidR="006161D9" w:rsidRPr="006161D9" w:rsidRDefault="006161D9" w:rsidP="006161D9">
            <w:pPr>
              <w:numPr>
                <w:ilvl w:val="0"/>
                <w:numId w:val="9"/>
              </w:numPr>
              <w:ind w:left="318" w:hanging="318"/>
            </w:pPr>
            <w:r w:rsidRPr="006161D9">
              <w:rPr>
                <w:sz w:val="22"/>
                <w:szCs w:val="22"/>
              </w:rPr>
              <w:t>Организована проектная деятельность по выстраиванию образовательно-профессионального маршрута в рамках деятельности Клуба</w:t>
            </w:r>
          </w:p>
        </w:tc>
        <w:tc>
          <w:tcPr>
            <w:tcW w:w="3648" w:type="dxa"/>
            <w:vAlign w:val="center"/>
          </w:tcPr>
          <w:p w:rsidR="006161D9" w:rsidRDefault="006161D9" w:rsidP="006216F7">
            <w:pPr>
              <w:pStyle w:val="a5"/>
              <w:numPr>
                <w:ilvl w:val="0"/>
                <w:numId w:val="21"/>
              </w:numPr>
              <w:tabs>
                <w:tab w:val="left" w:pos="6292"/>
              </w:tabs>
              <w:ind w:left="317" w:hanging="283"/>
              <w:jc w:val="both"/>
            </w:pPr>
            <w:r>
              <w:t xml:space="preserve">Проведены </w:t>
            </w:r>
            <w:r w:rsidR="006216F7">
              <w:t xml:space="preserve">2 </w:t>
            </w:r>
            <w:r>
              <w:t>заседани</w:t>
            </w:r>
            <w:r w:rsidRPr="006216F7">
              <w:t>я</w:t>
            </w:r>
            <w:r w:rsidR="00DB102B" w:rsidRPr="006216F7">
              <w:t xml:space="preserve"> Клуба</w:t>
            </w:r>
            <w:r w:rsidR="006216F7">
              <w:t xml:space="preserve"> </w:t>
            </w:r>
            <w:r w:rsidR="006216F7" w:rsidRPr="006216F7">
              <w:t>«Профессиональная карьера»</w:t>
            </w:r>
          </w:p>
          <w:p w:rsidR="006161D9" w:rsidRDefault="006161D9" w:rsidP="006216F7">
            <w:pPr>
              <w:pStyle w:val="a5"/>
              <w:ind w:left="317"/>
            </w:pPr>
          </w:p>
        </w:tc>
        <w:tc>
          <w:tcPr>
            <w:tcW w:w="1559" w:type="dxa"/>
            <w:vAlign w:val="center"/>
          </w:tcPr>
          <w:p w:rsidR="006161D9" w:rsidRPr="001E769F" w:rsidRDefault="006161D9" w:rsidP="00F51C49">
            <w:pPr>
              <w:rPr>
                <w:sz w:val="22"/>
                <w:szCs w:val="22"/>
              </w:rPr>
            </w:pPr>
          </w:p>
        </w:tc>
      </w:tr>
      <w:tr w:rsidR="006161D9" w:rsidTr="006415FB">
        <w:tc>
          <w:tcPr>
            <w:tcW w:w="636" w:type="dxa"/>
            <w:vAlign w:val="center"/>
          </w:tcPr>
          <w:p w:rsidR="006161D9" w:rsidRDefault="0062275F" w:rsidP="006161D9">
            <w:pPr>
              <w:jc w:val="center"/>
            </w:pPr>
            <w:r>
              <w:t>3.9</w:t>
            </w:r>
          </w:p>
        </w:tc>
        <w:tc>
          <w:tcPr>
            <w:tcW w:w="3189" w:type="dxa"/>
          </w:tcPr>
          <w:p w:rsidR="006161D9" w:rsidRPr="000E57C7" w:rsidRDefault="006161D9" w:rsidP="00F51C49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Обеспечить ознакомление участников образовательного процесса </w:t>
            </w:r>
            <w:r>
              <w:rPr>
                <w:sz w:val="22"/>
                <w:szCs w:val="22"/>
              </w:rPr>
              <w:t xml:space="preserve"> </w:t>
            </w:r>
            <w:r w:rsidRPr="000E57C7">
              <w:rPr>
                <w:sz w:val="22"/>
                <w:szCs w:val="22"/>
              </w:rPr>
              <w:t xml:space="preserve">с возможностями учреждений дополнительного образования (кружками, секциями), с проведением конкурсов, соревнований и т.д. </w:t>
            </w:r>
          </w:p>
        </w:tc>
        <w:tc>
          <w:tcPr>
            <w:tcW w:w="3401" w:type="dxa"/>
            <w:vAlign w:val="center"/>
          </w:tcPr>
          <w:p w:rsidR="006161D9" w:rsidRPr="001E769F" w:rsidRDefault="006161D9" w:rsidP="00F51C49">
            <w:pPr>
              <w:numPr>
                <w:ilvl w:val="0"/>
                <w:numId w:val="9"/>
              </w:numPr>
              <w:ind w:left="318" w:hanging="318"/>
              <w:rPr>
                <w:sz w:val="22"/>
                <w:szCs w:val="22"/>
              </w:rPr>
            </w:pPr>
            <w:r w:rsidRPr="001E769F">
              <w:rPr>
                <w:sz w:val="22"/>
                <w:szCs w:val="22"/>
              </w:rPr>
              <w:t>Проведены классные часы, родительские собрания, семинары для педагогических работников.</w:t>
            </w:r>
          </w:p>
          <w:p w:rsidR="006161D9" w:rsidRPr="001E769F" w:rsidRDefault="006161D9" w:rsidP="00F51C49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514" w:type="dxa"/>
          </w:tcPr>
          <w:p w:rsidR="006161D9" w:rsidRDefault="006161D9" w:rsidP="00F51C49">
            <w:pPr>
              <w:pStyle w:val="a5"/>
              <w:numPr>
                <w:ilvl w:val="0"/>
                <w:numId w:val="9"/>
              </w:numPr>
              <w:ind w:left="259" w:hanging="283"/>
            </w:pPr>
            <w:r w:rsidRPr="005C5819">
              <w:rPr>
                <w:sz w:val="22"/>
                <w:szCs w:val="22"/>
              </w:rPr>
              <w:t>Обеспечено ознакомление участников образовательного процесса с возможностями учреждений дополнительного образования (кружками, секциями), с проведением конкурсов, соревнований и т.д.</w:t>
            </w:r>
          </w:p>
        </w:tc>
        <w:tc>
          <w:tcPr>
            <w:tcW w:w="3648" w:type="dxa"/>
            <w:vAlign w:val="center"/>
          </w:tcPr>
          <w:p w:rsidR="006161D9" w:rsidRPr="001E769F" w:rsidRDefault="006161D9" w:rsidP="006161D9">
            <w:pPr>
              <w:numPr>
                <w:ilvl w:val="0"/>
                <w:numId w:val="8"/>
              </w:numPr>
              <w:ind w:left="318" w:hanging="318"/>
              <w:rPr>
                <w:sz w:val="22"/>
                <w:szCs w:val="22"/>
              </w:rPr>
            </w:pPr>
            <w:r w:rsidRPr="001E769F">
              <w:rPr>
                <w:sz w:val="22"/>
                <w:szCs w:val="22"/>
              </w:rPr>
              <w:t>Участники образовательного процесса ознакомлены с возможностями учреждений дополнительного образования</w:t>
            </w:r>
          </w:p>
        </w:tc>
        <w:tc>
          <w:tcPr>
            <w:tcW w:w="1559" w:type="dxa"/>
          </w:tcPr>
          <w:p w:rsidR="006161D9" w:rsidRDefault="006161D9" w:rsidP="00DF1068"/>
        </w:tc>
      </w:tr>
      <w:tr w:rsidR="006161D9" w:rsidTr="006415FB">
        <w:tc>
          <w:tcPr>
            <w:tcW w:w="636" w:type="dxa"/>
            <w:vAlign w:val="center"/>
          </w:tcPr>
          <w:p w:rsidR="006161D9" w:rsidRDefault="006161D9" w:rsidP="006161D9">
            <w:pPr>
              <w:jc w:val="center"/>
            </w:pPr>
            <w:r>
              <w:t>3.1</w:t>
            </w:r>
            <w:r w:rsidR="0062275F">
              <w:t>0</w:t>
            </w:r>
          </w:p>
        </w:tc>
        <w:tc>
          <w:tcPr>
            <w:tcW w:w="3189" w:type="dxa"/>
          </w:tcPr>
          <w:p w:rsidR="006161D9" w:rsidRPr="000E57C7" w:rsidRDefault="006161D9" w:rsidP="007815CB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Провести мероприятия по вовлечению </w:t>
            </w:r>
            <w:r>
              <w:rPr>
                <w:sz w:val="22"/>
                <w:szCs w:val="22"/>
              </w:rPr>
              <w:t>учащихся</w:t>
            </w:r>
            <w:r w:rsidRPr="000E57C7">
              <w:rPr>
                <w:sz w:val="22"/>
                <w:szCs w:val="22"/>
              </w:rPr>
              <w:t xml:space="preserve"> в </w:t>
            </w:r>
            <w:r w:rsidRPr="000E57C7">
              <w:rPr>
                <w:sz w:val="22"/>
                <w:szCs w:val="22"/>
              </w:rPr>
              <w:lastRenderedPageBreak/>
              <w:t>предпринимательскую деятельность</w:t>
            </w:r>
          </w:p>
        </w:tc>
        <w:tc>
          <w:tcPr>
            <w:tcW w:w="3401" w:type="dxa"/>
            <w:vAlign w:val="center"/>
          </w:tcPr>
          <w:p w:rsidR="006161D9" w:rsidRPr="001E769F" w:rsidRDefault="006415FB" w:rsidP="00D95A1E">
            <w:pPr>
              <w:numPr>
                <w:ilvl w:val="0"/>
                <w:numId w:val="8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Проведение мероприятий</w:t>
            </w:r>
          </w:p>
        </w:tc>
        <w:tc>
          <w:tcPr>
            <w:tcW w:w="3514" w:type="dxa"/>
            <w:vAlign w:val="center"/>
          </w:tcPr>
          <w:p w:rsidR="006161D9" w:rsidRPr="006415FB" w:rsidRDefault="006415FB" w:rsidP="006415FB">
            <w:pPr>
              <w:pStyle w:val="a5"/>
              <w:numPr>
                <w:ilvl w:val="0"/>
                <w:numId w:val="8"/>
              </w:numPr>
              <w:ind w:left="287" w:hanging="287"/>
              <w:rPr>
                <w:sz w:val="22"/>
                <w:szCs w:val="22"/>
              </w:rPr>
            </w:pPr>
            <w:r w:rsidRPr="006415FB">
              <w:rPr>
                <w:sz w:val="22"/>
                <w:szCs w:val="22"/>
              </w:rPr>
              <w:t>Учащиеся приняли участие</w:t>
            </w:r>
            <w:r>
              <w:rPr>
                <w:sz w:val="22"/>
                <w:szCs w:val="22"/>
              </w:rPr>
              <w:t xml:space="preserve"> в мероприятиях по </w:t>
            </w:r>
            <w:r>
              <w:rPr>
                <w:sz w:val="22"/>
                <w:szCs w:val="22"/>
              </w:rPr>
              <w:lastRenderedPageBreak/>
              <w:t>предпринимательской деятельности</w:t>
            </w:r>
          </w:p>
        </w:tc>
        <w:tc>
          <w:tcPr>
            <w:tcW w:w="3648" w:type="dxa"/>
            <w:vAlign w:val="center"/>
          </w:tcPr>
          <w:p w:rsidR="006415FB" w:rsidRPr="004B25C8" w:rsidRDefault="009A5ACC" w:rsidP="004B25C8">
            <w:pPr>
              <w:numPr>
                <w:ilvl w:val="0"/>
                <w:numId w:val="8"/>
              </w:numPr>
              <w:ind w:left="318" w:hanging="318"/>
              <w:rPr>
                <w:sz w:val="22"/>
                <w:szCs w:val="22"/>
              </w:rPr>
            </w:pPr>
            <w:r w:rsidRPr="009A5ACC">
              <w:rPr>
                <w:sz w:val="22"/>
                <w:szCs w:val="22"/>
              </w:rPr>
              <w:lastRenderedPageBreak/>
              <w:t xml:space="preserve">20 </w:t>
            </w:r>
            <w:r w:rsidR="006415FB" w:rsidRPr="009A5ACC">
              <w:rPr>
                <w:sz w:val="22"/>
                <w:szCs w:val="22"/>
              </w:rPr>
              <w:t>учащихся приняли</w:t>
            </w:r>
            <w:r w:rsidR="006415FB" w:rsidRPr="006415FB">
              <w:rPr>
                <w:sz w:val="22"/>
                <w:szCs w:val="22"/>
              </w:rPr>
              <w:t xml:space="preserve"> участие</w:t>
            </w:r>
            <w:r w:rsidR="006415FB">
              <w:rPr>
                <w:sz w:val="22"/>
                <w:szCs w:val="22"/>
              </w:rPr>
              <w:t xml:space="preserve"> в мероприятиях по </w:t>
            </w:r>
            <w:r w:rsidR="006415FB">
              <w:rPr>
                <w:sz w:val="22"/>
                <w:szCs w:val="22"/>
              </w:rPr>
              <w:lastRenderedPageBreak/>
              <w:t>предпринимательской деятельности:</w:t>
            </w:r>
          </w:p>
        </w:tc>
        <w:tc>
          <w:tcPr>
            <w:tcW w:w="1559" w:type="dxa"/>
          </w:tcPr>
          <w:p w:rsidR="006161D9" w:rsidRDefault="006161D9" w:rsidP="00DF1068"/>
        </w:tc>
      </w:tr>
      <w:tr w:rsidR="006161D9" w:rsidTr="006415FB">
        <w:tc>
          <w:tcPr>
            <w:tcW w:w="636" w:type="dxa"/>
          </w:tcPr>
          <w:p w:rsidR="006161D9" w:rsidRDefault="006161D9" w:rsidP="00F51C49">
            <w:pPr>
              <w:jc w:val="center"/>
            </w:pPr>
            <w:r>
              <w:lastRenderedPageBreak/>
              <w:t>3.1</w:t>
            </w:r>
            <w:r w:rsidR="0062275F">
              <w:t>1</w:t>
            </w:r>
          </w:p>
        </w:tc>
        <w:tc>
          <w:tcPr>
            <w:tcW w:w="3189" w:type="dxa"/>
          </w:tcPr>
          <w:p w:rsidR="006161D9" w:rsidRPr="001E769F" w:rsidRDefault="006161D9" w:rsidP="001E5F39">
            <w:pPr>
              <w:rPr>
                <w:sz w:val="22"/>
                <w:szCs w:val="22"/>
              </w:rPr>
            </w:pPr>
            <w:r w:rsidRPr="001E769F">
              <w:rPr>
                <w:sz w:val="22"/>
                <w:szCs w:val="22"/>
              </w:rPr>
              <w:t>Организовать деятельность  обучающихся по созданию портфолио (учёт</w:t>
            </w:r>
            <w:r>
              <w:rPr>
                <w:sz w:val="22"/>
                <w:szCs w:val="22"/>
              </w:rPr>
              <w:t>у</w:t>
            </w:r>
            <w:r w:rsidRPr="001E769F">
              <w:rPr>
                <w:sz w:val="22"/>
                <w:szCs w:val="22"/>
              </w:rPr>
              <w:t xml:space="preserve"> достижений) </w:t>
            </w:r>
          </w:p>
        </w:tc>
        <w:tc>
          <w:tcPr>
            <w:tcW w:w="3401" w:type="dxa"/>
            <w:vAlign w:val="center"/>
          </w:tcPr>
          <w:p w:rsidR="006161D9" w:rsidRPr="00DB102B" w:rsidRDefault="00DB102B" w:rsidP="00DB102B">
            <w:pPr>
              <w:pStyle w:val="a5"/>
              <w:numPr>
                <w:ilvl w:val="0"/>
                <w:numId w:val="8"/>
              </w:numPr>
              <w:ind w:left="286" w:hanging="283"/>
              <w:rPr>
                <w:sz w:val="22"/>
                <w:szCs w:val="22"/>
              </w:rPr>
            </w:pPr>
            <w:r w:rsidRPr="00DB102B">
              <w:rPr>
                <w:sz w:val="22"/>
                <w:szCs w:val="22"/>
              </w:rPr>
              <w:t>Организация пополнения портфолио</w:t>
            </w:r>
          </w:p>
        </w:tc>
        <w:tc>
          <w:tcPr>
            <w:tcW w:w="3514" w:type="dxa"/>
            <w:vAlign w:val="center"/>
          </w:tcPr>
          <w:p w:rsidR="006161D9" w:rsidRPr="001E769F" w:rsidRDefault="006161D9" w:rsidP="006E7D9F">
            <w:pPr>
              <w:numPr>
                <w:ilvl w:val="0"/>
                <w:numId w:val="9"/>
              </w:numPr>
              <w:ind w:left="317" w:hanging="283"/>
              <w:rPr>
                <w:sz w:val="22"/>
                <w:szCs w:val="22"/>
              </w:rPr>
            </w:pPr>
            <w:r w:rsidRPr="001E769F">
              <w:rPr>
                <w:sz w:val="22"/>
                <w:szCs w:val="22"/>
              </w:rPr>
              <w:t xml:space="preserve">Организована деятельность по формированию портфолио </w:t>
            </w:r>
          </w:p>
          <w:p w:rsidR="006161D9" w:rsidRPr="001E769F" w:rsidRDefault="006161D9" w:rsidP="006E7D9F">
            <w:pPr>
              <w:ind w:left="317"/>
              <w:rPr>
                <w:sz w:val="22"/>
                <w:szCs w:val="22"/>
              </w:rPr>
            </w:pPr>
          </w:p>
        </w:tc>
        <w:tc>
          <w:tcPr>
            <w:tcW w:w="3648" w:type="dxa"/>
            <w:vAlign w:val="center"/>
          </w:tcPr>
          <w:p w:rsidR="006161D9" w:rsidRDefault="006161D9" w:rsidP="004B25C8">
            <w:pPr>
              <w:numPr>
                <w:ilvl w:val="0"/>
                <w:numId w:val="9"/>
              </w:numPr>
              <w:ind w:left="317" w:hanging="283"/>
            </w:pPr>
            <w:r w:rsidRPr="004B25C8">
              <w:rPr>
                <w:sz w:val="22"/>
                <w:szCs w:val="22"/>
              </w:rPr>
              <w:t>Обучающиеся с 1 по 9 классы формируют портфолио личных достижений</w:t>
            </w:r>
          </w:p>
        </w:tc>
        <w:tc>
          <w:tcPr>
            <w:tcW w:w="1559" w:type="dxa"/>
          </w:tcPr>
          <w:p w:rsidR="006161D9" w:rsidRDefault="006161D9" w:rsidP="00DF1068"/>
        </w:tc>
      </w:tr>
      <w:tr w:rsidR="006161D9" w:rsidTr="00B34B57">
        <w:tc>
          <w:tcPr>
            <w:tcW w:w="636" w:type="dxa"/>
            <w:vAlign w:val="center"/>
          </w:tcPr>
          <w:p w:rsidR="006161D9" w:rsidRDefault="006161D9" w:rsidP="0062275F">
            <w:pPr>
              <w:jc w:val="center"/>
            </w:pPr>
            <w:r>
              <w:t>3.1</w:t>
            </w:r>
            <w:r w:rsidR="0062275F">
              <w:t>2</w:t>
            </w:r>
          </w:p>
        </w:tc>
        <w:tc>
          <w:tcPr>
            <w:tcW w:w="3189" w:type="dxa"/>
            <w:shd w:val="clear" w:color="auto" w:fill="auto"/>
          </w:tcPr>
          <w:p w:rsidR="006161D9" w:rsidRPr="000E57C7" w:rsidRDefault="006161D9" w:rsidP="00F51C49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Провести консультации </w:t>
            </w:r>
            <w:r>
              <w:rPr>
                <w:sz w:val="22"/>
                <w:szCs w:val="22"/>
              </w:rPr>
              <w:t>для учащихся</w:t>
            </w:r>
            <w:r w:rsidRPr="000E57C7">
              <w:rPr>
                <w:sz w:val="22"/>
                <w:szCs w:val="22"/>
              </w:rPr>
              <w:t xml:space="preserve"> по вопросам выбора сферы деятельности, профессионального обучения, о возможностях получения специализированной помощи по трудоустройству в летний период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6161D9" w:rsidRPr="006E7D9F" w:rsidRDefault="006E7D9F" w:rsidP="006E7D9F">
            <w:pPr>
              <w:pStyle w:val="a5"/>
              <w:numPr>
                <w:ilvl w:val="0"/>
                <w:numId w:val="9"/>
              </w:numPr>
              <w:ind w:left="286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 w:rsidRPr="006E7D9F">
              <w:rPr>
                <w:sz w:val="22"/>
                <w:szCs w:val="22"/>
              </w:rPr>
              <w:t xml:space="preserve"> консультаци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3514" w:type="dxa"/>
            <w:vAlign w:val="center"/>
          </w:tcPr>
          <w:p w:rsidR="006161D9" w:rsidRPr="001E769F" w:rsidRDefault="006161D9" w:rsidP="006E7D9F">
            <w:pPr>
              <w:numPr>
                <w:ilvl w:val="0"/>
                <w:numId w:val="11"/>
              </w:numPr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Проведены консультации </w:t>
            </w:r>
            <w:r w:rsidRPr="001E769F">
              <w:rPr>
                <w:sz w:val="22"/>
                <w:szCs w:val="22"/>
              </w:rPr>
              <w:t>по вопросам выбора профессий, сферы деятельности, профе</w:t>
            </w:r>
            <w:r>
              <w:rPr>
                <w:sz w:val="22"/>
                <w:szCs w:val="22"/>
              </w:rPr>
              <w:t>ссионального обучения</w:t>
            </w:r>
            <w:r w:rsidRPr="001E769F">
              <w:rPr>
                <w:sz w:val="22"/>
                <w:szCs w:val="22"/>
              </w:rPr>
              <w:t>, в том числе обучающихся, оказавшихся в трудных жизненных ситуациях</w:t>
            </w:r>
          </w:p>
        </w:tc>
        <w:tc>
          <w:tcPr>
            <w:tcW w:w="3648" w:type="dxa"/>
            <w:vAlign w:val="center"/>
          </w:tcPr>
          <w:p w:rsidR="006161D9" w:rsidRDefault="006161D9" w:rsidP="004B25C8">
            <w:pPr>
              <w:numPr>
                <w:ilvl w:val="0"/>
                <w:numId w:val="11"/>
              </w:numPr>
              <w:ind w:left="317" w:hanging="283"/>
            </w:pPr>
            <w:r w:rsidRPr="004B25C8">
              <w:rPr>
                <w:sz w:val="22"/>
                <w:szCs w:val="22"/>
              </w:rPr>
              <w:t xml:space="preserve">Проконсультировано более 30 </w:t>
            </w:r>
            <w:r w:rsidR="006E7D9F" w:rsidRPr="004B25C8">
              <w:rPr>
                <w:sz w:val="22"/>
                <w:szCs w:val="22"/>
              </w:rPr>
              <w:t>уча</w:t>
            </w:r>
            <w:r w:rsidRPr="004B25C8">
              <w:rPr>
                <w:sz w:val="22"/>
                <w:szCs w:val="22"/>
              </w:rPr>
              <w:t>щихся</w:t>
            </w:r>
          </w:p>
        </w:tc>
        <w:tc>
          <w:tcPr>
            <w:tcW w:w="1559" w:type="dxa"/>
          </w:tcPr>
          <w:p w:rsidR="006161D9" w:rsidRDefault="006161D9" w:rsidP="00DF1068"/>
        </w:tc>
      </w:tr>
      <w:tr w:rsidR="006161D9" w:rsidTr="00B34B57">
        <w:tc>
          <w:tcPr>
            <w:tcW w:w="636" w:type="dxa"/>
            <w:vAlign w:val="center"/>
          </w:tcPr>
          <w:p w:rsidR="006161D9" w:rsidRDefault="006161D9" w:rsidP="00B34B57">
            <w:pPr>
              <w:jc w:val="center"/>
            </w:pPr>
            <w:r>
              <w:t>3.1</w:t>
            </w:r>
            <w:r w:rsidR="0062275F">
              <w:t>3</w:t>
            </w:r>
          </w:p>
        </w:tc>
        <w:tc>
          <w:tcPr>
            <w:tcW w:w="3189" w:type="dxa"/>
          </w:tcPr>
          <w:p w:rsidR="006161D9" w:rsidRPr="001E769F" w:rsidRDefault="006161D9" w:rsidP="006E7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</w:t>
            </w:r>
            <w:r w:rsidRPr="007202D3">
              <w:rPr>
                <w:sz w:val="22"/>
                <w:szCs w:val="22"/>
              </w:rPr>
              <w:t xml:space="preserve"> участие </w:t>
            </w:r>
            <w:r w:rsidR="006E7D9F">
              <w:rPr>
                <w:sz w:val="22"/>
                <w:szCs w:val="22"/>
              </w:rPr>
              <w:t>9</w:t>
            </w:r>
            <w:r w:rsidRPr="001E769F">
              <w:rPr>
                <w:sz w:val="22"/>
                <w:szCs w:val="22"/>
              </w:rPr>
              <w:t>-х  классов</w:t>
            </w:r>
            <w:r>
              <w:rPr>
                <w:sz w:val="22"/>
                <w:szCs w:val="22"/>
              </w:rPr>
              <w:t xml:space="preserve"> </w:t>
            </w:r>
            <w:r w:rsidRPr="001E769F">
              <w:rPr>
                <w:sz w:val="22"/>
                <w:szCs w:val="22"/>
              </w:rPr>
              <w:t>в региональном мониторинге профессиональных планов и уровня готовности к выбору</w:t>
            </w:r>
            <w:r>
              <w:rPr>
                <w:sz w:val="22"/>
                <w:szCs w:val="22"/>
              </w:rPr>
              <w:t xml:space="preserve"> профессии</w:t>
            </w:r>
          </w:p>
        </w:tc>
        <w:tc>
          <w:tcPr>
            <w:tcW w:w="3401" w:type="dxa"/>
            <w:vAlign w:val="center"/>
          </w:tcPr>
          <w:p w:rsidR="006161D9" w:rsidRPr="00E57F4C" w:rsidRDefault="006161D9" w:rsidP="006E7D9F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классные часы по заполнению анкет</w:t>
            </w:r>
          </w:p>
        </w:tc>
        <w:tc>
          <w:tcPr>
            <w:tcW w:w="3514" w:type="dxa"/>
            <w:vAlign w:val="center"/>
          </w:tcPr>
          <w:p w:rsidR="006161D9" w:rsidRPr="00E57F4C" w:rsidRDefault="006161D9" w:rsidP="006E7D9F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289"/>
              <w:rPr>
                <w:sz w:val="22"/>
                <w:szCs w:val="22"/>
              </w:rPr>
            </w:pPr>
            <w:r w:rsidRPr="001E769F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еспечено участие выпускников </w:t>
            </w:r>
            <w:r w:rsidR="006E7D9F">
              <w:rPr>
                <w:sz w:val="22"/>
                <w:szCs w:val="22"/>
              </w:rPr>
              <w:t>9</w:t>
            </w:r>
            <w:r w:rsidRPr="001E769F">
              <w:rPr>
                <w:sz w:val="22"/>
                <w:szCs w:val="22"/>
              </w:rPr>
              <w:t>-х классов в мониторинге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48" w:type="dxa"/>
            <w:vAlign w:val="center"/>
          </w:tcPr>
          <w:p w:rsidR="006161D9" w:rsidRDefault="00DB102B" w:rsidP="00862AF9">
            <w:pPr>
              <w:numPr>
                <w:ilvl w:val="0"/>
                <w:numId w:val="11"/>
              </w:numPr>
              <w:ind w:left="317" w:hanging="283"/>
            </w:pPr>
            <w:r w:rsidRPr="00DB102B">
              <w:rPr>
                <w:sz w:val="22"/>
                <w:szCs w:val="22"/>
              </w:rPr>
              <w:t>Уча</w:t>
            </w:r>
            <w:r w:rsidR="006E7D9F" w:rsidRPr="00DB102B">
              <w:rPr>
                <w:sz w:val="22"/>
                <w:szCs w:val="22"/>
              </w:rPr>
              <w:t>щиеся 9</w:t>
            </w:r>
            <w:r w:rsidR="006161D9" w:rsidRPr="00DB102B">
              <w:rPr>
                <w:sz w:val="22"/>
                <w:szCs w:val="22"/>
              </w:rPr>
              <w:t>-х классов приняли участие в мониторинге профессиональных планов (анкета Центра «Ресурс»)</w:t>
            </w:r>
          </w:p>
        </w:tc>
        <w:tc>
          <w:tcPr>
            <w:tcW w:w="1559" w:type="dxa"/>
          </w:tcPr>
          <w:p w:rsidR="006161D9" w:rsidRDefault="006161D9" w:rsidP="00DF1068"/>
        </w:tc>
      </w:tr>
      <w:tr w:rsidR="006161D9" w:rsidTr="006415FB">
        <w:tc>
          <w:tcPr>
            <w:tcW w:w="636" w:type="dxa"/>
          </w:tcPr>
          <w:p w:rsidR="006161D9" w:rsidRDefault="006161D9" w:rsidP="00396C6C">
            <w:pPr>
              <w:jc w:val="center"/>
            </w:pPr>
            <w:r w:rsidRPr="00E57F4C">
              <w:rPr>
                <w:b/>
                <w:bCs/>
                <w:color w:val="002060"/>
                <w:sz w:val="22"/>
                <w:szCs w:val="22"/>
                <w:lang w:val="en-US"/>
              </w:rPr>
              <w:t>IV</w:t>
            </w:r>
          </w:p>
        </w:tc>
        <w:tc>
          <w:tcPr>
            <w:tcW w:w="15311" w:type="dxa"/>
            <w:gridSpan w:val="5"/>
            <w:vAlign w:val="center"/>
          </w:tcPr>
          <w:p w:rsidR="006161D9" w:rsidRDefault="006161D9" w:rsidP="00152C65">
            <w:r w:rsidRPr="00E57F4C">
              <w:rPr>
                <w:b/>
                <w:color w:val="002060"/>
                <w:sz w:val="22"/>
                <w:szCs w:val="22"/>
              </w:rPr>
              <w:t>ПОВЫШЕНИЕ КОМПЕТЕНТНОСТИ РУКОВОДЯЩИХ И ПЕДАГОГИЧЕСКИХ РАБОТНИКОВ ПО СОПРОВОЖДЕНИЮ ПРОФЕССИОНАЛЬНОГО САМООПРЕДЕЛЕНИЯ ОБУЧАЮЩИХСЯ</w:t>
            </w:r>
          </w:p>
        </w:tc>
      </w:tr>
      <w:tr w:rsidR="006161D9" w:rsidTr="00DB102B">
        <w:tc>
          <w:tcPr>
            <w:tcW w:w="636" w:type="dxa"/>
            <w:vAlign w:val="center"/>
          </w:tcPr>
          <w:p w:rsidR="006161D9" w:rsidRDefault="006161D9" w:rsidP="00DB102B">
            <w:pPr>
              <w:jc w:val="center"/>
            </w:pPr>
            <w:r>
              <w:t>4.1</w:t>
            </w:r>
          </w:p>
        </w:tc>
        <w:tc>
          <w:tcPr>
            <w:tcW w:w="3189" w:type="dxa"/>
            <w:vAlign w:val="center"/>
          </w:tcPr>
          <w:p w:rsidR="006161D9" w:rsidRPr="001E769F" w:rsidRDefault="006161D9" w:rsidP="00DB102B">
            <w:pPr>
              <w:rPr>
                <w:sz w:val="22"/>
                <w:szCs w:val="22"/>
              </w:rPr>
            </w:pPr>
            <w:r w:rsidRPr="001E769F">
              <w:rPr>
                <w:sz w:val="22"/>
                <w:szCs w:val="22"/>
              </w:rPr>
              <w:t>Организовать проведение обучающих семинаров-практикумов, тренингов</w:t>
            </w:r>
            <w:r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sz w:val="22"/>
                <w:szCs w:val="22"/>
              </w:rPr>
              <w:t xml:space="preserve"> тематике</w:t>
            </w:r>
          </w:p>
        </w:tc>
        <w:tc>
          <w:tcPr>
            <w:tcW w:w="3401" w:type="dxa"/>
            <w:vAlign w:val="center"/>
          </w:tcPr>
          <w:p w:rsidR="00DB102B" w:rsidRPr="00E25A7C" w:rsidRDefault="006161D9" w:rsidP="00E25A7C">
            <w:pPr>
              <w:numPr>
                <w:ilvl w:val="0"/>
                <w:numId w:val="9"/>
              </w:numPr>
              <w:ind w:left="318" w:hanging="318"/>
              <w:rPr>
                <w:sz w:val="22"/>
                <w:szCs w:val="22"/>
              </w:rPr>
            </w:pPr>
            <w:r w:rsidRPr="001E769F">
              <w:rPr>
                <w:sz w:val="22"/>
                <w:szCs w:val="22"/>
              </w:rPr>
              <w:t>Педагогические работники</w:t>
            </w:r>
            <w:r w:rsidR="00E25A7C">
              <w:rPr>
                <w:sz w:val="22"/>
                <w:szCs w:val="22"/>
              </w:rPr>
              <w:t xml:space="preserve"> </w:t>
            </w:r>
            <w:r w:rsidRPr="001E769F">
              <w:rPr>
                <w:sz w:val="22"/>
                <w:szCs w:val="22"/>
              </w:rPr>
              <w:t>приняли участие в обучающих семинарах</w:t>
            </w:r>
          </w:p>
        </w:tc>
        <w:tc>
          <w:tcPr>
            <w:tcW w:w="3514" w:type="dxa"/>
            <w:vAlign w:val="center"/>
          </w:tcPr>
          <w:p w:rsidR="006161D9" w:rsidRPr="00DB102B" w:rsidRDefault="006161D9" w:rsidP="00E25A7C">
            <w:pPr>
              <w:numPr>
                <w:ilvl w:val="0"/>
                <w:numId w:val="9"/>
              </w:numPr>
              <w:ind w:left="318" w:hanging="318"/>
              <w:rPr>
                <w:sz w:val="22"/>
                <w:szCs w:val="22"/>
              </w:rPr>
            </w:pPr>
            <w:r w:rsidRPr="00DB102B">
              <w:rPr>
                <w:sz w:val="22"/>
                <w:szCs w:val="22"/>
              </w:rPr>
              <w:t>Проведены обучающие семинары для педагогических работников</w:t>
            </w:r>
          </w:p>
        </w:tc>
        <w:tc>
          <w:tcPr>
            <w:tcW w:w="3648" w:type="dxa"/>
            <w:vAlign w:val="center"/>
          </w:tcPr>
          <w:p w:rsidR="006161D9" w:rsidRDefault="00E25A7C" w:rsidP="00862AF9">
            <w:pPr>
              <w:ind w:lef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семинары:</w:t>
            </w:r>
          </w:p>
          <w:p w:rsidR="00862AF9" w:rsidRPr="00862AF9" w:rsidRDefault="00862AF9" w:rsidP="00862AF9">
            <w:pPr>
              <w:numPr>
                <w:ilvl w:val="0"/>
                <w:numId w:val="11"/>
              </w:numPr>
              <w:ind w:left="317" w:hanging="283"/>
              <w:rPr>
                <w:sz w:val="22"/>
                <w:szCs w:val="22"/>
              </w:rPr>
            </w:pPr>
            <w:r w:rsidRPr="00862AF9">
              <w:rPr>
                <w:sz w:val="22"/>
                <w:szCs w:val="22"/>
              </w:rPr>
              <w:t xml:space="preserve">25.11 Городской семинар для классных руководителей «Включение родителей в процесс профессионального самоопределения школьников» в рамках </w:t>
            </w:r>
            <w:proofErr w:type="gramStart"/>
            <w:r w:rsidRPr="00862AF9">
              <w:rPr>
                <w:sz w:val="22"/>
                <w:szCs w:val="22"/>
              </w:rPr>
              <w:t xml:space="preserve">КПК </w:t>
            </w:r>
            <w:r>
              <w:rPr>
                <w:sz w:val="22"/>
                <w:szCs w:val="22"/>
              </w:rPr>
              <w:t xml:space="preserve"> ГЦРО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62AF9">
              <w:rPr>
                <w:sz w:val="22"/>
                <w:szCs w:val="22"/>
              </w:rPr>
              <w:t>«Духовно-нравственное воспитание как целевой ориентир современного образования»</w:t>
            </w:r>
          </w:p>
          <w:p w:rsidR="00E25A7C" w:rsidRPr="00B71670" w:rsidRDefault="00862AF9" w:rsidP="00862AF9">
            <w:pPr>
              <w:numPr>
                <w:ilvl w:val="0"/>
                <w:numId w:val="11"/>
              </w:numPr>
              <w:ind w:left="317" w:hanging="283"/>
              <w:rPr>
                <w:sz w:val="22"/>
                <w:szCs w:val="22"/>
              </w:rPr>
            </w:pPr>
            <w:r w:rsidRPr="00862AF9">
              <w:rPr>
                <w:sz w:val="22"/>
                <w:szCs w:val="22"/>
              </w:rPr>
              <w:t xml:space="preserve">16.12 Городской семинар «Особенности проведения </w:t>
            </w:r>
            <w:proofErr w:type="spellStart"/>
            <w:r w:rsidRPr="00862AF9">
              <w:rPr>
                <w:sz w:val="22"/>
                <w:szCs w:val="22"/>
              </w:rPr>
              <w:t>профориентационного</w:t>
            </w:r>
            <w:proofErr w:type="spellEnd"/>
            <w:r w:rsidRPr="00862AF9">
              <w:rPr>
                <w:sz w:val="22"/>
                <w:szCs w:val="22"/>
              </w:rPr>
              <w:t xml:space="preserve"> консилиума»</w:t>
            </w:r>
            <w:r>
              <w:rPr>
                <w:sz w:val="22"/>
                <w:szCs w:val="22"/>
              </w:rPr>
              <w:t xml:space="preserve"> для участников МРЦ.</w:t>
            </w:r>
          </w:p>
        </w:tc>
        <w:tc>
          <w:tcPr>
            <w:tcW w:w="1559" w:type="dxa"/>
          </w:tcPr>
          <w:p w:rsidR="006161D9" w:rsidRDefault="006161D9" w:rsidP="00DF1068"/>
        </w:tc>
      </w:tr>
      <w:tr w:rsidR="006415FB" w:rsidTr="00DB102B">
        <w:tc>
          <w:tcPr>
            <w:tcW w:w="636" w:type="dxa"/>
            <w:vAlign w:val="center"/>
          </w:tcPr>
          <w:p w:rsidR="006415FB" w:rsidRDefault="00DB102B" w:rsidP="00DB102B">
            <w:pPr>
              <w:jc w:val="center"/>
            </w:pPr>
            <w:r>
              <w:t>4.2</w:t>
            </w:r>
          </w:p>
        </w:tc>
        <w:tc>
          <w:tcPr>
            <w:tcW w:w="3189" w:type="dxa"/>
            <w:vAlign w:val="center"/>
          </w:tcPr>
          <w:p w:rsidR="006415FB" w:rsidRPr="000E57C7" w:rsidRDefault="006415FB" w:rsidP="00DB102B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>Провести семинар-практикум по использованию в обр</w:t>
            </w:r>
            <w:r w:rsidR="00B62B28">
              <w:rPr>
                <w:sz w:val="22"/>
                <w:szCs w:val="22"/>
              </w:rPr>
              <w:t xml:space="preserve">азовательном процессе комплекта </w:t>
            </w:r>
            <w:proofErr w:type="spellStart"/>
            <w:r w:rsidRPr="000E57C7">
              <w:rPr>
                <w:sz w:val="22"/>
                <w:szCs w:val="22"/>
              </w:rPr>
              <w:t>профориентационных</w:t>
            </w:r>
            <w:proofErr w:type="spellEnd"/>
            <w:r w:rsidRPr="000E57C7">
              <w:rPr>
                <w:sz w:val="22"/>
                <w:szCs w:val="22"/>
              </w:rPr>
              <w:t xml:space="preserve"> игр </w:t>
            </w:r>
            <w:r w:rsidRPr="000E57C7">
              <w:rPr>
                <w:sz w:val="22"/>
                <w:szCs w:val="22"/>
              </w:rPr>
              <w:lastRenderedPageBreak/>
              <w:t>«Экономика региона»</w:t>
            </w:r>
          </w:p>
        </w:tc>
        <w:tc>
          <w:tcPr>
            <w:tcW w:w="3401" w:type="dxa"/>
            <w:vAlign w:val="center"/>
          </w:tcPr>
          <w:p w:rsidR="006415FB" w:rsidRPr="001E769F" w:rsidRDefault="00DB102B" w:rsidP="00DB102B">
            <w:pPr>
              <w:numPr>
                <w:ilvl w:val="0"/>
                <w:numId w:val="9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Участие в семинаре-практикуме</w:t>
            </w:r>
          </w:p>
        </w:tc>
        <w:tc>
          <w:tcPr>
            <w:tcW w:w="3514" w:type="dxa"/>
            <w:vAlign w:val="center"/>
          </w:tcPr>
          <w:p w:rsidR="006415FB" w:rsidRPr="00DB102B" w:rsidRDefault="00DB102B" w:rsidP="00DB102B">
            <w:pPr>
              <w:numPr>
                <w:ilvl w:val="0"/>
                <w:numId w:val="9"/>
              </w:numPr>
              <w:ind w:left="318" w:hanging="318"/>
              <w:rPr>
                <w:sz w:val="22"/>
                <w:szCs w:val="22"/>
              </w:rPr>
            </w:pPr>
            <w:r w:rsidRPr="00DB102B">
              <w:rPr>
                <w:sz w:val="22"/>
                <w:szCs w:val="22"/>
              </w:rPr>
              <w:t xml:space="preserve">Педагогические работники приняли участие в семинаре-практикуме </w:t>
            </w:r>
            <w:r w:rsidRPr="000E57C7">
              <w:rPr>
                <w:sz w:val="22"/>
                <w:szCs w:val="22"/>
              </w:rPr>
              <w:t xml:space="preserve">по использованию в образовательном процессе комплекта </w:t>
            </w:r>
            <w:proofErr w:type="spellStart"/>
            <w:r w:rsidRPr="000E57C7">
              <w:rPr>
                <w:sz w:val="22"/>
                <w:szCs w:val="22"/>
              </w:rPr>
              <w:lastRenderedPageBreak/>
              <w:t>профориентационных</w:t>
            </w:r>
            <w:proofErr w:type="spellEnd"/>
            <w:r w:rsidRPr="000E57C7">
              <w:rPr>
                <w:sz w:val="22"/>
                <w:szCs w:val="22"/>
              </w:rPr>
              <w:t xml:space="preserve"> игр «Экономика региона»</w:t>
            </w:r>
          </w:p>
        </w:tc>
        <w:tc>
          <w:tcPr>
            <w:tcW w:w="3648" w:type="dxa"/>
            <w:vAlign w:val="center"/>
          </w:tcPr>
          <w:p w:rsidR="006415FB" w:rsidRPr="00DB102B" w:rsidRDefault="00B62B28" w:rsidP="00DB102B">
            <w:pPr>
              <w:numPr>
                <w:ilvl w:val="0"/>
                <w:numId w:val="9"/>
              </w:numPr>
              <w:ind w:left="318" w:hanging="318"/>
              <w:rPr>
                <w:sz w:val="22"/>
                <w:szCs w:val="22"/>
              </w:rPr>
            </w:pPr>
            <w:r w:rsidRPr="00B62B28">
              <w:rPr>
                <w:sz w:val="22"/>
                <w:szCs w:val="22"/>
              </w:rPr>
              <w:lastRenderedPageBreak/>
              <w:t xml:space="preserve">В сентябре </w:t>
            </w:r>
            <w:r w:rsidR="00DB102B" w:rsidRPr="00B62B28">
              <w:rPr>
                <w:sz w:val="22"/>
                <w:szCs w:val="22"/>
              </w:rPr>
              <w:t>2020 года в семин</w:t>
            </w:r>
            <w:r w:rsidRPr="00B62B28">
              <w:rPr>
                <w:sz w:val="22"/>
                <w:szCs w:val="22"/>
              </w:rPr>
              <w:t xml:space="preserve">аре-практикуме приняли участие 14 </w:t>
            </w:r>
            <w:r w:rsidR="00DB102B" w:rsidRPr="00B62B28">
              <w:rPr>
                <w:sz w:val="22"/>
                <w:szCs w:val="22"/>
              </w:rPr>
              <w:t>чел.</w:t>
            </w:r>
          </w:p>
        </w:tc>
        <w:tc>
          <w:tcPr>
            <w:tcW w:w="1559" w:type="dxa"/>
          </w:tcPr>
          <w:p w:rsidR="006415FB" w:rsidRDefault="006415FB" w:rsidP="00DF1068"/>
        </w:tc>
      </w:tr>
      <w:tr w:rsidR="006415FB" w:rsidTr="006415FB">
        <w:tc>
          <w:tcPr>
            <w:tcW w:w="636" w:type="dxa"/>
            <w:vAlign w:val="center"/>
          </w:tcPr>
          <w:p w:rsidR="006415FB" w:rsidRPr="00E57F4C" w:rsidRDefault="006415FB" w:rsidP="00191DBD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E57F4C">
              <w:rPr>
                <w:b/>
                <w:color w:val="002060"/>
                <w:sz w:val="22"/>
                <w:szCs w:val="22"/>
                <w:lang w:val="en-US"/>
              </w:rPr>
              <w:lastRenderedPageBreak/>
              <w:t>V</w:t>
            </w:r>
          </w:p>
        </w:tc>
        <w:tc>
          <w:tcPr>
            <w:tcW w:w="13752" w:type="dxa"/>
            <w:gridSpan w:val="4"/>
            <w:vAlign w:val="center"/>
          </w:tcPr>
          <w:p w:rsidR="006415FB" w:rsidRDefault="006415FB" w:rsidP="00DF1068">
            <w:r w:rsidRPr="00E57F4C">
              <w:rPr>
                <w:b/>
                <w:color w:val="002060"/>
                <w:sz w:val="22"/>
                <w:szCs w:val="22"/>
              </w:rPr>
              <w:t>ВЗАИМОДЕЙСТВИЕ С РОДИТЕЛЯМИ</w:t>
            </w:r>
          </w:p>
        </w:tc>
        <w:tc>
          <w:tcPr>
            <w:tcW w:w="1559" w:type="dxa"/>
          </w:tcPr>
          <w:p w:rsidR="006415FB" w:rsidRDefault="006415FB" w:rsidP="00DF1068"/>
        </w:tc>
      </w:tr>
      <w:tr w:rsidR="006415FB" w:rsidTr="006415FB">
        <w:tc>
          <w:tcPr>
            <w:tcW w:w="636" w:type="dxa"/>
            <w:vAlign w:val="center"/>
          </w:tcPr>
          <w:p w:rsidR="006415FB" w:rsidRPr="001E769F" w:rsidRDefault="006415FB" w:rsidP="00191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E769F">
              <w:rPr>
                <w:sz w:val="22"/>
                <w:szCs w:val="22"/>
              </w:rPr>
              <w:t>.1</w:t>
            </w:r>
          </w:p>
        </w:tc>
        <w:tc>
          <w:tcPr>
            <w:tcW w:w="3189" w:type="dxa"/>
          </w:tcPr>
          <w:p w:rsidR="006415FB" w:rsidRPr="000E57C7" w:rsidRDefault="006415FB" w:rsidP="006415FB">
            <w:pPr>
              <w:rPr>
                <w:color w:val="000000"/>
                <w:sz w:val="22"/>
                <w:szCs w:val="22"/>
              </w:rPr>
            </w:pPr>
            <w:r w:rsidRPr="000E57C7">
              <w:rPr>
                <w:color w:val="000000"/>
                <w:sz w:val="22"/>
                <w:szCs w:val="22"/>
              </w:rPr>
              <w:t xml:space="preserve">Обеспечить информирование родителей (законных представителей) о сайтах </w:t>
            </w:r>
            <w:r>
              <w:rPr>
                <w:color w:val="000000"/>
                <w:sz w:val="22"/>
                <w:szCs w:val="22"/>
              </w:rPr>
              <w:t xml:space="preserve">ГУ ЯО </w:t>
            </w:r>
            <w:proofErr w:type="spellStart"/>
            <w:r>
              <w:rPr>
                <w:color w:val="000000"/>
                <w:sz w:val="22"/>
                <w:szCs w:val="22"/>
              </w:rPr>
              <w:t>ЦПОиПП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0E57C7">
              <w:rPr>
                <w:color w:val="000000"/>
                <w:sz w:val="22"/>
                <w:szCs w:val="22"/>
              </w:rPr>
              <w:t xml:space="preserve">«Ресурс», </w:t>
            </w:r>
          </w:p>
          <w:p w:rsidR="006415FB" w:rsidRPr="001E769F" w:rsidRDefault="006415FB" w:rsidP="006415FB">
            <w:pPr>
              <w:rPr>
                <w:color w:val="000000"/>
                <w:sz w:val="22"/>
                <w:szCs w:val="22"/>
              </w:rPr>
            </w:pPr>
            <w:r w:rsidRPr="000E57C7">
              <w:rPr>
                <w:color w:val="000000"/>
                <w:sz w:val="22"/>
                <w:szCs w:val="22"/>
              </w:rPr>
              <w:t>«Школа профессий будущего», «Поступай правильно», «Семейный портал Ярославской области» и др.</w:t>
            </w:r>
          </w:p>
        </w:tc>
        <w:tc>
          <w:tcPr>
            <w:tcW w:w="3401" w:type="dxa"/>
          </w:tcPr>
          <w:p w:rsidR="006415FB" w:rsidRPr="001E769F" w:rsidRDefault="006415FB" w:rsidP="002E179E">
            <w:pPr>
              <w:numPr>
                <w:ilvl w:val="0"/>
                <w:numId w:val="9"/>
              </w:numPr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родителей</w:t>
            </w:r>
          </w:p>
        </w:tc>
        <w:tc>
          <w:tcPr>
            <w:tcW w:w="3514" w:type="dxa"/>
          </w:tcPr>
          <w:p w:rsidR="006415FB" w:rsidRPr="001E769F" w:rsidRDefault="006415FB" w:rsidP="002E179E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9"/>
              <w:rPr>
                <w:sz w:val="22"/>
                <w:szCs w:val="22"/>
              </w:rPr>
            </w:pPr>
            <w:r w:rsidRPr="001E769F">
              <w:rPr>
                <w:sz w:val="22"/>
                <w:szCs w:val="22"/>
              </w:rPr>
              <w:t>Родители (законные представители) ознакомлены</w:t>
            </w:r>
            <w:r>
              <w:rPr>
                <w:sz w:val="22"/>
                <w:szCs w:val="22"/>
              </w:rPr>
              <w:t xml:space="preserve"> </w:t>
            </w:r>
            <w:r w:rsidRPr="002E179E">
              <w:rPr>
                <w:sz w:val="22"/>
                <w:szCs w:val="22"/>
              </w:rPr>
              <w:t>с информацией  на сайтах</w:t>
            </w:r>
          </w:p>
        </w:tc>
        <w:tc>
          <w:tcPr>
            <w:tcW w:w="3648" w:type="dxa"/>
          </w:tcPr>
          <w:p w:rsidR="006415FB" w:rsidRPr="001E769F" w:rsidRDefault="006415FB" w:rsidP="00467202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9"/>
              <w:rPr>
                <w:sz w:val="22"/>
                <w:szCs w:val="22"/>
              </w:rPr>
            </w:pPr>
            <w:r w:rsidRPr="001E769F">
              <w:rPr>
                <w:sz w:val="22"/>
                <w:szCs w:val="22"/>
              </w:rPr>
              <w:t>Родители (законные представители) ознакомлены</w:t>
            </w:r>
            <w:r>
              <w:rPr>
                <w:sz w:val="22"/>
                <w:szCs w:val="22"/>
              </w:rPr>
              <w:t xml:space="preserve"> </w:t>
            </w:r>
            <w:r w:rsidRPr="001E769F">
              <w:rPr>
                <w:color w:val="000000"/>
                <w:sz w:val="22"/>
                <w:szCs w:val="22"/>
              </w:rPr>
              <w:t>с информацией  на сайтах</w:t>
            </w:r>
          </w:p>
        </w:tc>
        <w:tc>
          <w:tcPr>
            <w:tcW w:w="1559" w:type="dxa"/>
          </w:tcPr>
          <w:p w:rsidR="006415FB" w:rsidRDefault="006415FB" w:rsidP="00DF1068"/>
        </w:tc>
      </w:tr>
      <w:tr w:rsidR="006415FB" w:rsidTr="00DB102B">
        <w:tc>
          <w:tcPr>
            <w:tcW w:w="636" w:type="dxa"/>
            <w:vAlign w:val="center"/>
          </w:tcPr>
          <w:p w:rsidR="006415FB" w:rsidRPr="001E769F" w:rsidRDefault="006415FB" w:rsidP="00191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1E769F">
              <w:rPr>
                <w:sz w:val="22"/>
                <w:szCs w:val="22"/>
              </w:rPr>
              <w:t>.</w:t>
            </w:r>
            <w:r w:rsidR="009D7C08">
              <w:rPr>
                <w:sz w:val="22"/>
                <w:szCs w:val="22"/>
              </w:rPr>
              <w:t>2</w:t>
            </w:r>
          </w:p>
        </w:tc>
        <w:tc>
          <w:tcPr>
            <w:tcW w:w="3189" w:type="dxa"/>
          </w:tcPr>
          <w:p w:rsidR="006415FB" w:rsidRPr="000E57C7" w:rsidRDefault="006415FB" w:rsidP="006415FB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Организовать деятельность родительской общественности по включению в практико-ориентированную деятельность по </w:t>
            </w:r>
          </w:p>
          <w:p w:rsidR="006415FB" w:rsidRPr="001E769F" w:rsidRDefault="006415FB" w:rsidP="006415FB">
            <w:pPr>
              <w:rPr>
                <w:sz w:val="22"/>
                <w:szCs w:val="22"/>
              </w:rPr>
            </w:pPr>
            <w:r w:rsidRPr="000E57C7">
              <w:rPr>
                <w:sz w:val="22"/>
                <w:szCs w:val="22"/>
              </w:rPr>
              <w:t xml:space="preserve">вопросам профессионального самоопределения </w:t>
            </w: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3401" w:type="dxa"/>
            <w:vAlign w:val="center"/>
          </w:tcPr>
          <w:p w:rsidR="006415FB" w:rsidRPr="00B71670" w:rsidRDefault="006415FB" w:rsidP="00B71670">
            <w:pPr>
              <w:numPr>
                <w:ilvl w:val="0"/>
                <w:numId w:val="14"/>
              </w:numPr>
              <w:tabs>
                <w:tab w:val="left" w:pos="318"/>
              </w:tabs>
              <w:ind w:left="318" w:hanging="289"/>
              <w:rPr>
                <w:sz w:val="22"/>
                <w:szCs w:val="22"/>
              </w:rPr>
            </w:pPr>
            <w:r w:rsidRPr="001E769F">
              <w:rPr>
                <w:sz w:val="22"/>
                <w:szCs w:val="22"/>
              </w:rPr>
              <w:t>Организованы творческие группы из числа родительской общественности, педагогических работников</w:t>
            </w:r>
          </w:p>
        </w:tc>
        <w:tc>
          <w:tcPr>
            <w:tcW w:w="3514" w:type="dxa"/>
            <w:vAlign w:val="center"/>
          </w:tcPr>
          <w:p w:rsidR="006415FB" w:rsidRDefault="006415FB" w:rsidP="009D7C0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9"/>
            </w:pPr>
            <w:r w:rsidRPr="009D7C08">
              <w:rPr>
                <w:sz w:val="22"/>
                <w:szCs w:val="22"/>
              </w:rPr>
              <w:t>Разработаны</w:t>
            </w:r>
            <w:r w:rsidR="009D7C08" w:rsidRPr="009D7C08">
              <w:rPr>
                <w:sz w:val="22"/>
                <w:szCs w:val="22"/>
              </w:rPr>
              <w:t xml:space="preserve"> </w:t>
            </w:r>
            <w:r w:rsidRPr="009D7C08">
              <w:rPr>
                <w:sz w:val="22"/>
                <w:szCs w:val="22"/>
              </w:rPr>
              <w:t>профессион</w:t>
            </w:r>
            <w:bookmarkStart w:id="0" w:name="_GoBack"/>
            <w:bookmarkEnd w:id="0"/>
            <w:r w:rsidRPr="009D7C08">
              <w:rPr>
                <w:sz w:val="22"/>
                <w:szCs w:val="22"/>
              </w:rPr>
              <w:t>альные пробы</w:t>
            </w:r>
          </w:p>
        </w:tc>
        <w:tc>
          <w:tcPr>
            <w:tcW w:w="3648" w:type="dxa"/>
            <w:vAlign w:val="center"/>
          </w:tcPr>
          <w:p w:rsidR="006415FB" w:rsidRDefault="009D7C08" w:rsidP="009D7C0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Разработаны </w:t>
            </w:r>
            <w:r w:rsidR="006415FB" w:rsidRPr="009D7C08">
              <w:rPr>
                <w:sz w:val="22"/>
                <w:szCs w:val="22"/>
              </w:rPr>
              <w:t>профессиональные пробы</w:t>
            </w:r>
            <w:r w:rsidR="00DB102B">
              <w:rPr>
                <w:sz w:val="22"/>
                <w:szCs w:val="22"/>
              </w:rPr>
              <w:t>:</w:t>
            </w:r>
          </w:p>
          <w:p w:rsidR="00DB102B" w:rsidRPr="00B71670" w:rsidRDefault="00DB102B" w:rsidP="009D7C08">
            <w:pPr>
              <w:tabs>
                <w:tab w:val="left" w:pos="318"/>
              </w:tabs>
              <w:ind w:left="318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415FB" w:rsidRDefault="006415FB" w:rsidP="00DF1068"/>
        </w:tc>
      </w:tr>
      <w:tr w:rsidR="006415FB" w:rsidTr="006415FB">
        <w:tc>
          <w:tcPr>
            <w:tcW w:w="636" w:type="dxa"/>
            <w:vAlign w:val="center"/>
          </w:tcPr>
          <w:p w:rsidR="006415FB" w:rsidRPr="00E57F4C" w:rsidRDefault="006415FB" w:rsidP="00191DBD">
            <w:pPr>
              <w:jc w:val="center"/>
              <w:rPr>
                <w:color w:val="002060"/>
                <w:sz w:val="22"/>
                <w:szCs w:val="22"/>
              </w:rPr>
            </w:pPr>
            <w:r w:rsidRPr="00E57F4C">
              <w:rPr>
                <w:b/>
                <w:color w:val="002060"/>
                <w:sz w:val="22"/>
                <w:szCs w:val="22"/>
                <w:lang w:val="en-US"/>
              </w:rPr>
              <w:t>VI</w:t>
            </w:r>
          </w:p>
        </w:tc>
        <w:tc>
          <w:tcPr>
            <w:tcW w:w="15311" w:type="dxa"/>
            <w:gridSpan w:val="5"/>
            <w:vAlign w:val="center"/>
          </w:tcPr>
          <w:p w:rsidR="006415FB" w:rsidRDefault="006415FB" w:rsidP="00DF1068">
            <w:r w:rsidRPr="00E57F4C">
              <w:rPr>
                <w:b/>
                <w:color w:val="002060"/>
                <w:sz w:val="22"/>
                <w:szCs w:val="22"/>
              </w:rPr>
              <w:t>АНАЛИТИЧЕСКОЕ ОБЕСПЕЧЕНИЕ</w:t>
            </w:r>
          </w:p>
        </w:tc>
      </w:tr>
      <w:tr w:rsidR="006415FB" w:rsidTr="00DB102B">
        <w:tc>
          <w:tcPr>
            <w:tcW w:w="636" w:type="dxa"/>
            <w:vAlign w:val="center"/>
          </w:tcPr>
          <w:p w:rsidR="006415FB" w:rsidRPr="001E769F" w:rsidRDefault="006415FB" w:rsidP="00191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E769F">
              <w:rPr>
                <w:sz w:val="22"/>
                <w:szCs w:val="22"/>
              </w:rPr>
              <w:t>.1</w:t>
            </w:r>
          </w:p>
        </w:tc>
        <w:tc>
          <w:tcPr>
            <w:tcW w:w="3189" w:type="dxa"/>
            <w:vAlign w:val="center"/>
          </w:tcPr>
          <w:p w:rsidR="006415FB" w:rsidRPr="001E769F" w:rsidRDefault="006415FB" w:rsidP="00DB102B">
            <w:pPr>
              <w:rPr>
                <w:sz w:val="22"/>
                <w:szCs w:val="22"/>
              </w:rPr>
            </w:pPr>
            <w:r w:rsidRPr="001E769F">
              <w:rPr>
                <w:sz w:val="22"/>
                <w:szCs w:val="22"/>
              </w:rPr>
              <w:t xml:space="preserve">Проанализировать </w:t>
            </w:r>
            <w:r>
              <w:rPr>
                <w:sz w:val="22"/>
                <w:szCs w:val="22"/>
              </w:rPr>
              <w:t>выполнение мероприятий по реализации проекта</w:t>
            </w:r>
          </w:p>
        </w:tc>
        <w:tc>
          <w:tcPr>
            <w:tcW w:w="3401" w:type="dxa"/>
            <w:vAlign w:val="center"/>
          </w:tcPr>
          <w:p w:rsidR="006415FB" w:rsidRDefault="006415FB" w:rsidP="00DB102B">
            <w:pPr>
              <w:numPr>
                <w:ilvl w:val="0"/>
                <w:numId w:val="14"/>
              </w:numPr>
              <w:tabs>
                <w:tab w:val="left" w:pos="318"/>
              </w:tabs>
              <w:ind w:left="318" w:hanging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совещание при директоре.</w:t>
            </w:r>
          </w:p>
          <w:p w:rsidR="006415FB" w:rsidRPr="00B71670" w:rsidRDefault="006415FB" w:rsidP="00DB102B">
            <w:pPr>
              <w:numPr>
                <w:ilvl w:val="0"/>
                <w:numId w:val="14"/>
              </w:numPr>
              <w:tabs>
                <w:tab w:val="left" w:pos="318"/>
              </w:tabs>
              <w:ind w:left="318" w:hanging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Рассмотрена деятельность по реализации проекта за 1 полугодие</w:t>
            </w:r>
          </w:p>
        </w:tc>
        <w:tc>
          <w:tcPr>
            <w:tcW w:w="3514" w:type="dxa"/>
            <w:vAlign w:val="center"/>
          </w:tcPr>
          <w:p w:rsidR="006415FB" w:rsidRPr="00197020" w:rsidRDefault="00DB102B" w:rsidP="00DB102B">
            <w:pPr>
              <w:numPr>
                <w:ilvl w:val="0"/>
                <w:numId w:val="14"/>
              </w:numPr>
              <w:tabs>
                <w:tab w:val="left" w:pos="318"/>
              </w:tabs>
              <w:ind w:left="318" w:hanging="289"/>
            </w:pPr>
            <w:r>
              <w:t>Проведён а</w:t>
            </w:r>
            <w:r w:rsidR="006415FB">
              <w:t xml:space="preserve">нализ работы за </w:t>
            </w:r>
            <w:r w:rsidR="006415FB">
              <w:rPr>
                <w:lang w:val="en-US"/>
              </w:rPr>
              <w:t>I</w:t>
            </w:r>
            <w:r w:rsidR="006415FB">
              <w:t xml:space="preserve"> полугодие</w:t>
            </w:r>
            <w:r>
              <w:t xml:space="preserve"> 2020-2021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3648" w:type="dxa"/>
            <w:vAlign w:val="center"/>
          </w:tcPr>
          <w:p w:rsidR="006415FB" w:rsidRPr="00F67C50" w:rsidRDefault="006415FB" w:rsidP="00DB102B">
            <w:pPr>
              <w:numPr>
                <w:ilvl w:val="0"/>
                <w:numId w:val="14"/>
              </w:numPr>
              <w:tabs>
                <w:tab w:val="left" w:pos="318"/>
              </w:tabs>
              <w:ind w:left="318" w:hanging="28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 отчёт за 1 полугодие</w:t>
            </w:r>
          </w:p>
        </w:tc>
        <w:tc>
          <w:tcPr>
            <w:tcW w:w="1559" w:type="dxa"/>
          </w:tcPr>
          <w:p w:rsidR="006415FB" w:rsidRDefault="006415FB" w:rsidP="00DF1068"/>
        </w:tc>
      </w:tr>
    </w:tbl>
    <w:p w:rsidR="006D3193" w:rsidRPr="006D3193" w:rsidRDefault="006D3193" w:rsidP="00DF1068"/>
    <w:p w:rsidR="003613ED" w:rsidRPr="003613ED" w:rsidRDefault="003613ED" w:rsidP="00DF1068">
      <w:r>
        <w:t>Отчет составил(а):</w:t>
      </w:r>
      <w:r w:rsidR="00620051">
        <w:t xml:space="preserve"> </w:t>
      </w:r>
      <w:r w:rsidR="00DE5AC1">
        <w:t>Данилова Елена Александровна, заместитель директора по УВР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D0"/>
    <w:multiLevelType w:val="hybridMultilevel"/>
    <w:tmpl w:val="A686CF2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2C62"/>
    <w:multiLevelType w:val="hybridMultilevel"/>
    <w:tmpl w:val="E38068D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42B6"/>
    <w:multiLevelType w:val="hybridMultilevel"/>
    <w:tmpl w:val="DF788C7E"/>
    <w:lvl w:ilvl="0" w:tplc="B338D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A7606"/>
    <w:multiLevelType w:val="hybridMultilevel"/>
    <w:tmpl w:val="3E4E92DC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A1353"/>
    <w:multiLevelType w:val="hybridMultilevel"/>
    <w:tmpl w:val="2C1698BA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624A3"/>
    <w:multiLevelType w:val="hybridMultilevel"/>
    <w:tmpl w:val="6BB68322"/>
    <w:lvl w:ilvl="0" w:tplc="C47E8E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CE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A9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C3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03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0B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DCC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88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28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5C3DF7"/>
    <w:multiLevelType w:val="hybridMultilevel"/>
    <w:tmpl w:val="D090DD8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4058"/>
    <w:multiLevelType w:val="hybridMultilevel"/>
    <w:tmpl w:val="40BAB1FC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76B02"/>
    <w:multiLevelType w:val="hybridMultilevel"/>
    <w:tmpl w:val="EA8A2DB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8377D1"/>
    <w:multiLevelType w:val="hybridMultilevel"/>
    <w:tmpl w:val="BB565B9A"/>
    <w:lvl w:ilvl="0" w:tplc="C47E8EC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35F0F68"/>
    <w:multiLevelType w:val="hybridMultilevel"/>
    <w:tmpl w:val="774AB3CA"/>
    <w:lvl w:ilvl="0" w:tplc="C47E8EC0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34AF4E5A"/>
    <w:multiLevelType w:val="hybridMultilevel"/>
    <w:tmpl w:val="0DB67820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A560F"/>
    <w:multiLevelType w:val="hybridMultilevel"/>
    <w:tmpl w:val="2A902A7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1474A"/>
    <w:multiLevelType w:val="hybridMultilevel"/>
    <w:tmpl w:val="5E869B9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E4710"/>
    <w:multiLevelType w:val="hybridMultilevel"/>
    <w:tmpl w:val="DCC2B98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E52D2"/>
    <w:multiLevelType w:val="hybridMultilevel"/>
    <w:tmpl w:val="2E76DF14"/>
    <w:lvl w:ilvl="0" w:tplc="C4C2B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ECE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A9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C3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03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0B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DCC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88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28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28D14C2"/>
    <w:multiLevelType w:val="hybridMultilevel"/>
    <w:tmpl w:val="0E2E56E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A43B7"/>
    <w:multiLevelType w:val="hybridMultilevel"/>
    <w:tmpl w:val="2572FD1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12598"/>
    <w:multiLevelType w:val="hybridMultilevel"/>
    <w:tmpl w:val="C6288A4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A21B8"/>
    <w:multiLevelType w:val="hybridMultilevel"/>
    <w:tmpl w:val="AE9E5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4936CF"/>
    <w:multiLevelType w:val="hybridMultilevel"/>
    <w:tmpl w:val="618C952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A37AB"/>
    <w:multiLevelType w:val="hybridMultilevel"/>
    <w:tmpl w:val="74E4CF1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24FCB"/>
    <w:multiLevelType w:val="hybridMultilevel"/>
    <w:tmpl w:val="712E6EB0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14371"/>
    <w:multiLevelType w:val="hybridMultilevel"/>
    <w:tmpl w:val="FF16B70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3"/>
  </w:num>
  <w:num w:numId="4">
    <w:abstractNumId w:val="12"/>
  </w:num>
  <w:num w:numId="5">
    <w:abstractNumId w:val="1"/>
  </w:num>
  <w:num w:numId="6">
    <w:abstractNumId w:val="18"/>
  </w:num>
  <w:num w:numId="7">
    <w:abstractNumId w:val="10"/>
  </w:num>
  <w:num w:numId="8">
    <w:abstractNumId w:val="21"/>
  </w:num>
  <w:num w:numId="9">
    <w:abstractNumId w:val="7"/>
  </w:num>
  <w:num w:numId="10">
    <w:abstractNumId w:val="6"/>
  </w:num>
  <w:num w:numId="11">
    <w:abstractNumId w:val="20"/>
  </w:num>
  <w:num w:numId="12">
    <w:abstractNumId w:val="13"/>
  </w:num>
  <w:num w:numId="13">
    <w:abstractNumId w:val="14"/>
  </w:num>
  <w:num w:numId="14">
    <w:abstractNumId w:val="4"/>
  </w:num>
  <w:num w:numId="15">
    <w:abstractNumId w:val="0"/>
  </w:num>
  <w:num w:numId="16">
    <w:abstractNumId w:val="19"/>
  </w:num>
  <w:num w:numId="17">
    <w:abstractNumId w:val="15"/>
  </w:num>
  <w:num w:numId="18">
    <w:abstractNumId w:val="17"/>
  </w:num>
  <w:num w:numId="19">
    <w:abstractNumId w:val="5"/>
  </w:num>
  <w:num w:numId="20">
    <w:abstractNumId w:val="8"/>
  </w:num>
  <w:num w:numId="21">
    <w:abstractNumId w:val="9"/>
  </w:num>
  <w:num w:numId="22">
    <w:abstractNumId w:val="11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23124"/>
    <w:rsid w:val="00076766"/>
    <w:rsid w:val="000912DE"/>
    <w:rsid w:val="000D65E5"/>
    <w:rsid w:val="0011752B"/>
    <w:rsid w:val="00117B07"/>
    <w:rsid w:val="00152C65"/>
    <w:rsid w:val="001572EE"/>
    <w:rsid w:val="0016275B"/>
    <w:rsid w:val="00197020"/>
    <w:rsid w:val="001A312A"/>
    <w:rsid w:val="001F7C6E"/>
    <w:rsid w:val="00210C70"/>
    <w:rsid w:val="00216CDB"/>
    <w:rsid w:val="00246849"/>
    <w:rsid w:val="002737CC"/>
    <w:rsid w:val="0028207A"/>
    <w:rsid w:val="00287131"/>
    <w:rsid w:val="0029292C"/>
    <w:rsid w:val="002B1361"/>
    <w:rsid w:val="002E179E"/>
    <w:rsid w:val="00335720"/>
    <w:rsid w:val="00353EA1"/>
    <w:rsid w:val="003613ED"/>
    <w:rsid w:val="00395EA9"/>
    <w:rsid w:val="00396C6C"/>
    <w:rsid w:val="003B15A0"/>
    <w:rsid w:val="003C3667"/>
    <w:rsid w:val="004525D1"/>
    <w:rsid w:val="004975C4"/>
    <w:rsid w:val="004A22B9"/>
    <w:rsid w:val="004B25C8"/>
    <w:rsid w:val="005232F5"/>
    <w:rsid w:val="00564646"/>
    <w:rsid w:val="00574E87"/>
    <w:rsid w:val="00594C58"/>
    <w:rsid w:val="00595F34"/>
    <w:rsid w:val="005A31FF"/>
    <w:rsid w:val="005B08AC"/>
    <w:rsid w:val="005C5819"/>
    <w:rsid w:val="005E7691"/>
    <w:rsid w:val="00600530"/>
    <w:rsid w:val="006048F1"/>
    <w:rsid w:val="006161D9"/>
    <w:rsid w:val="00620051"/>
    <w:rsid w:val="006216F7"/>
    <w:rsid w:val="0062275F"/>
    <w:rsid w:val="006308E9"/>
    <w:rsid w:val="006415FB"/>
    <w:rsid w:val="006550C9"/>
    <w:rsid w:val="00666242"/>
    <w:rsid w:val="006722AF"/>
    <w:rsid w:val="006761C7"/>
    <w:rsid w:val="006B5464"/>
    <w:rsid w:val="006D3193"/>
    <w:rsid w:val="006E7D9F"/>
    <w:rsid w:val="006F4397"/>
    <w:rsid w:val="006F69D9"/>
    <w:rsid w:val="00735D41"/>
    <w:rsid w:val="007362AB"/>
    <w:rsid w:val="00776EEA"/>
    <w:rsid w:val="007815CB"/>
    <w:rsid w:val="007C5181"/>
    <w:rsid w:val="007E5B6B"/>
    <w:rsid w:val="007F17CC"/>
    <w:rsid w:val="00803805"/>
    <w:rsid w:val="008446AC"/>
    <w:rsid w:val="00862AF9"/>
    <w:rsid w:val="008709D0"/>
    <w:rsid w:val="008A0E98"/>
    <w:rsid w:val="008C0091"/>
    <w:rsid w:val="008E135B"/>
    <w:rsid w:val="00927D14"/>
    <w:rsid w:val="00937311"/>
    <w:rsid w:val="009A5ACC"/>
    <w:rsid w:val="009A7C45"/>
    <w:rsid w:val="009D5EA2"/>
    <w:rsid w:val="009D7C08"/>
    <w:rsid w:val="00A02C96"/>
    <w:rsid w:val="00A93DCD"/>
    <w:rsid w:val="00B1554A"/>
    <w:rsid w:val="00B34B57"/>
    <w:rsid w:val="00B41295"/>
    <w:rsid w:val="00B62B28"/>
    <w:rsid w:val="00B71670"/>
    <w:rsid w:val="00B73833"/>
    <w:rsid w:val="00B87F0A"/>
    <w:rsid w:val="00B9633C"/>
    <w:rsid w:val="00BA33BC"/>
    <w:rsid w:val="00BB5B5A"/>
    <w:rsid w:val="00BF19A6"/>
    <w:rsid w:val="00C40196"/>
    <w:rsid w:val="00C40895"/>
    <w:rsid w:val="00C54BEE"/>
    <w:rsid w:val="00C805B5"/>
    <w:rsid w:val="00C8626A"/>
    <w:rsid w:val="00CB77B6"/>
    <w:rsid w:val="00CF5E09"/>
    <w:rsid w:val="00D43291"/>
    <w:rsid w:val="00D83CB2"/>
    <w:rsid w:val="00D90A81"/>
    <w:rsid w:val="00D95A1E"/>
    <w:rsid w:val="00DA311D"/>
    <w:rsid w:val="00DA6EB2"/>
    <w:rsid w:val="00DB102B"/>
    <w:rsid w:val="00DE5AC1"/>
    <w:rsid w:val="00DF1068"/>
    <w:rsid w:val="00DF26EA"/>
    <w:rsid w:val="00E2496A"/>
    <w:rsid w:val="00E25A7C"/>
    <w:rsid w:val="00E40BC7"/>
    <w:rsid w:val="00E52D40"/>
    <w:rsid w:val="00E622A6"/>
    <w:rsid w:val="00E65A5C"/>
    <w:rsid w:val="00E66F35"/>
    <w:rsid w:val="00E80BE1"/>
    <w:rsid w:val="00E80BE8"/>
    <w:rsid w:val="00EE47BD"/>
    <w:rsid w:val="00EF4466"/>
    <w:rsid w:val="00F67C50"/>
    <w:rsid w:val="00F8730D"/>
    <w:rsid w:val="00FA1079"/>
    <w:rsid w:val="00FC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78FEE"/>
  <w15:docId w15:val="{8350D3E0-6907-40FE-BCFE-620E5359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D95A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E40BC7"/>
    <w:pPr>
      <w:ind w:left="720"/>
      <w:contextualSpacing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5C5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6ngVK-Yb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urs-yar.ru/roditelyam/" TargetMode="External"/><Relationship Id="rId5" Type="http://schemas.openxmlformats.org/officeDocument/2006/relationships/hyperlink" Target="http://resurs-yar.ru/files/spec/dk_202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School 77-1</cp:lastModifiedBy>
  <cp:revision>36</cp:revision>
  <cp:lastPrinted>2014-11-18T13:28:00Z</cp:lastPrinted>
  <dcterms:created xsi:type="dcterms:W3CDTF">2019-12-19T12:41:00Z</dcterms:created>
  <dcterms:modified xsi:type="dcterms:W3CDTF">2020-12-17T12:36:00Z</dcterms:modified>
</cp:coreProperties>
</file>