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94" w:type="dxa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961"/>
      </w:tblGrid>
      <w:tr w:rsidR="004325ED" w:rsidTr="004325ED">
        <w:tc>
          <w:tcPr>
            <w:tcW w:w="4733" w:type="dxa"/>
            <w:hideMark/>
          </w:tcPr>
          <w:p w:rsidR="004325ED" w:rsidRDefault="004325ED">
            <w:pPr>
              <w:pStyle w:val="a4"/>
              <w:spacing w:before="0" w:after="120" w:line="276" w:lineRule="auto"/>
              <w:ind w:right="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Рассмотрено</w:t>
            </w:r>
          </w:p>
          <w:p w:rsidR="004325ED" w:rsidRDefault="004325ED">
            <w:pPr>
              <w:pStyle w:val="a4"/>
              <w:spacing w:before="0" w:after="120" w:line="276" w:lineRule="auto"/>
              <w:ind w:right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на заседании педагогического совета школы </w:t>
            </w:r>
          </w:p>
          <w:p w:rsidR="004325ED" w:rsidRDefault="004325ED" w:rsidP="008703A2">
            <w:pPr>
              <w:pStyle w:val="a4"/>
              <w:spacing w:before="0" w:after="120" w:line="276" w:lineRule="auto"/>
              <w:ind w:right="0"/>
              <w:jc w:val="both"/>
              <w:rPr>
                <w:b w:val="0"/>
                <w:sz w:val="20"/>
              </w:rPr>
            </w:pPr>
            <w:r>
              <w:rPr>
                <w:i/>
                <w:sz w:val="20"/>
              </w:rPr>
              <w:t xml:space="preserve">от  </w:t>
            </w:r>
            <w:r w:rsidR="008703A2">
              <w:rPr>
                <w:i/>
                <w:sz w:val="20"/>
              </w:rPr>
              <w:t>27.11</w:t>
            </w:r>
            <w:r>
              <w:rPr>
                <w:i/>
                <w:sz w:val="20"/>
              </w:rPr>
              <w:t>.201</w:t>
            </w:r>
            <w:r w:rsidR="008703A2">
              <w:rPr>
                <w:i/>
                <w:sz w:val="20"/>
              </w:rPr>
              <w:t xml:space="preserve">4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961" w:type="dxa"/>
            <w:hideMark/>
          </w:tcPr>
          <w:p w:rsidR="004325ED" w:rsidRDefault="004325ED" w:rsidP="008703A2">
            <w:pPr>
              <w:pStyle w:val="a4"/>
              <w:spacing w:before="0" w:after="120" w:line="276" w:lineRule="auto"/>
              <w:ind w:right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Утверждено</w:t>
            </w:r>
          </w:p>
          <w:p w:rsidR="004325ED" w:rsidRDefault="004325ED" w:rsidP="008703A2">
            <w:pPr>
              <w:pStyle w:val="a4"/>
              <w:spacing w:before="0" w:after="120" w:line="276" w:lineRule="auto"/>
              <w:ind w:right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Приказ  №   </w:t>
            </w:r>
            <w:r w:rsidR="008703A2">
              <w:rPr>
                <w:i/>
                <w:sz w:val="20"/>
              </w:rPr>
              <w:t>01-12/125</w:t>
            </w:r>
          </w:p>
          <w:p w:rsidR="004325ED" w:rsidRDefault="004325ED" w:rsidP="008703A2">
            <w:pPr>
              <w:pStyle w:val="a4"/>
              <w:spacing w:before="0" w:after="120" w:line="276" w:lineRule="auto"/>
              <w:ind w:right="0"/>
              <w:jc w:val="right"/>
              <w:rPr>
                <w:b w:val="0"/>
                <w:sz w:val="20"/>
              </w:rPr>
            </w:pPr>
            <w:r>
              <w:rPr>
                <w:i/>
                <w:sz w:val="20"/>
              </w:rPr>
              <w:t xml:space="preserve">от   </w:t>
            </w:r>
            <w:r w:rsidR="008703A2">
              <w:rPr>
                <w:i/>
                <w:sz w:val="20"/>
              </w:rPr>
              <w:t>27.11.2014 г</w:t>
            </w:r>
            <w:r>
              <w:rPr>
                <w:i/>
                <w:sz w:val="20"/>
              </w:rPr>
              <w:t xml:space="preserve">. </w:t>
            </w:r>
          </w:p>
        </w:tc>
      </w:tr>
    </w:tbl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30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Положение</w:t>
      </w:r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9530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об уполномоченном  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по защите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рав участников образовательного процесса в </w:t>
      </w:r>
      <w:r w:rsidR="004325E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муниципальном 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образовательном </w:t>
      </w:r>
      <w:r w:rsidRPr="009530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учреждении</w:t>
      </w:r>
    </w:p>
    <w:p w:rsidR="004325ED" w:rsidRPr="00953047" w:rsidRDefault="004325ED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средней общеобразовательной школе № </w:t>
      </w:r>
      <w:r w:rsidR="00E268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77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3047" w:rsidRPr="00953047" w:rsidRDefault="00953047" w:rsidP="0095304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Общие </w:t>
      </w:r>
      <w:r w:rsidRPr="009530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положения</w:t>
      </w:r>
    </w:p>
    <w:p w:rsidR="00953047" w:rsidRPr="00953047" w:rsidRDefault="00953047" w:rsidP="0095304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>1.</w:t>
      </w:r>
      <w:r>
        <w:rPr>
          <w:rFonts w:ascii="Times New Roman" w:hAnsi="Times New Roman" w:cs="Times New Roman"/>
          <w:color w:val="000000"/>
          <w:sz w:val="24"/>
          <w:szCs w:val="28"/>
        </w:rPr>
        <w:t>1.</w:t>
      </w:r>
      <w:r w:rsidRPr="0095304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Настоящие</w:t>
      </w:r>
      <w:proofErr w:type="gramEnd"/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положение об уполномоченном по защите нрав участников образовательного процесса </w:t>
      </w:r>
      <w:r w:rsidRPr="00953047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в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образовательном учреждении (далее Положение) разработано в соответствии с Конвенцией ООН о правах ребенка. Конституцией РФ </w:t>
      </w:r>
      <w:r w:rsidRPr="00953047">
        <w:rPr>
          <w:rFonts w:ascii="Times New Roman" w:eastAsia="Times New Roman" w:hAnsi="Times New Roman" w:cs="Times New Roman"/>
          <w:smallCaps/>
          <w:color w:val="000000"/>
          <w:sz w:val="24"/>
          <w:szCs w:val="28"/>
        </w:rPr>
        <w:t xml:space="preserve">е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другими нормативными правовыми актами Российской Федерации и Ярославской области, законом РФ от 10.07Л992 N2 3266-1 «Об образовании», законом Ярославской области от 28.12.2010 № 55-</w:t>
      </w:r>
      <w:r w:rsidR="003031A1">
        <w:rPr>
          <w:rFonts w:ascii="Times New Roman" w:eastAsia="Times New Roman" w:hAnsi="Times New Roman" w:cs="Times New Roman"/>
          <w:color w:val="000000"/>
          <w:sz w:val="24"/>
          <w:szCs w:val="28"/>
        </w:rPr>
        <w:t>з «Об Уполномоченном по правам  ребенка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Ярославской области».</w:t>
      </w:r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>1.2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95304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Уполномоченный по защите прав участников образовательного процесса (далее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 </w:t>
      </w:r>
      <w:proofErr w:type="gramEnd"/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Уполномоченный)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вводится 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структуру органов общественного управления образовательного учреждения в целях усиления       гарантий зашиты прав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, свобод и законных интересов (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далее прав)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участников об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разовательного процесса 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образовательном    учреждении,    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также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восстановления их нарушенных прав.</w:t>
      </w:r>
      <w:proofErr w:type="gramEnd"/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 xml:space="preserve">1.3.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Деятельность     Уполномоченного 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ется    на общественных началах.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953047">
        <w:rPr>
          <w:rFonts w:ascii="Times New Roman" w:hAnsi="Times New Roman" w:cs="Times New Roman"/>
          <w:b/>
          <w:iCs/>
          <w:color w:val="000000"/>
          <w:sz w:val="24"/>
          <w:szCs w:val="28"/>
        </w:rPr>
        <w:t xml:space="preserve">2. 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Основные цели </w:t>
      </w:r>
      <w:r w:rsidR="004325ED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и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задачи Уполномоченного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>2.1.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Основными целями и задачами Уполномоченного являются;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 xml:space="preserve">- 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всемерное  содействие     восстановлению   нарушенных  прав  участников образовательного процесса;</w:t>
      </w:r>
    </w:p>
    <w:p w:rsidR="00953047" w:rsidRPr="00953047" w:rsidRDefault="004325ED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обеспечение   взаимодействия   обучающихся,   </w:t>
      </w:r>
      <w:r w:rsidRPr="00953047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их 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родителей   (законных представителей),  семей, педагогических работников и других участников образовательного процесса по вопросам зашиты их </w:t>
      </w:r>
      <w:proofErr w:type="gramStart"/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крав</w:t>
      </w:r>
      <w:proofErr w:type="gramEnd"/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53047">
        <w:rPr>
          <w:rFonts w:ascii="Times New Roman" w:hAnsi="Times New Roman" w:cs="Times New Roman"/>
          <w:color w:val="000000"/>
          <w:sz w:val="24"/>
          <w:szCs w:val="28"/>
        </w:rPr>
        <w:t xml:space="preserve">-  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8"/>
        </w:rPr>
        <w:t>содействие  правовому   просвещению       участников   образовательного процесса.</w:t>
      </w:r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304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деятельности Уполномоченный руководствуется Конвенцией ООН о правах ребенке, Конституцией Российской Федерация, Законодательством Российской Федерации и международными договорами Российской Федерации, защищающими права </w:t>
      </w:r>
      <w:proofErr w:type="gramStart"/>
      <w:r w:rsidRPr="009530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proofErr w:type="gramEnd"/>
      <w:r w:rsidRPr="009530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</w:t>
      </w:r>
      <w:proofErr w:type="gramEnd"/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ребенка, Уставам образовательного учреждения и настоящим Положением.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3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  и обяза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нности </w:t>
      </w:r>
      <w:r w:rsidRPr="00953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полномоченного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>3.1 .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 действует  в  </w:t>
      </w:r>
      <w:r w:rsidRPr="009530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пределах</w:t>
      </w:r>
      <w:r w:rsidRPr="009530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петенции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,  установленной настоящим Положением,  и  в рамках  образовательного процесса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не принимает     управленческих  решений,   отнесенных   к   образовательному процессу 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должностных лиц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я реализации задач Уполномоченный имеет право: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посещать уроки, родительские собрания, заседания педагогического совета 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иных органов самоуправления </w:t>
      </w:r>
      <w:r w:rsidRPr="009530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образовательного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 совещания, проводимые руководителем образовательного учреждения;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  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   пояснения    по    спорным    вопросам    от    всех    участников образовательного процесса;</w:t>
      </w:r>
    </w:p>
    <w:p w:rsidR="00953047" w:rsidRPr="00953047" w:rsidRDefault="004325ED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самостоятельно </w:t>
      </w:r>
      <w:r w:rsidR="00953047" w:rsidRPr="009530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или 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органами самоуправ</w:t>
      </w:r>
      <w:r w:rsid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заниматься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проблем по собственной инициативе при выявлении </w:t>
      </w:r>
      <w:proofErr w:type="gramStart"/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фактов груб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х нарушений прав 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 образовательного процесса</w:t>
      </w:r>
      <w:proofErr w:type="gramEnd"/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 участников образовательного процесса при решении вопросов, относящихся к его компетенции;</w:t>
      </w:r>
    </w:p>
    <w:p w:rsidR="00953047" w:rsidRPr="00953047" w:rsidRDefault="004325ED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рекомендации </w:t>
      </w:r>
      <w:proofErr w:type="gramStart"/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письменные, устные) администрации, педагогическому совету, орган) самоуправления образовательного учреждения,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меры для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разрешения конфликта;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свое мнение, оценк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предложения,   как общего характера, так и по конкретным  вопросам по результатам изучения  и обобщения информации   о   нарушении   прав  участников   образовательного   процесса педагогическому      совету      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иным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самоуправления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:rsidR="00953047" w:rsidRPr="00953047" w:rsidRDefault="00953047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обязан:</w:t>
      </w:r>
    </w:p>
    <w:p w:rsidR="00953047" w:rsidRPr="00953047" w:rsidRDefault="004325ED" w:rsidP="009530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одействовать разрешению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конфликта путем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конфиденциальных </w:t>
      </w:r>
      <w:r w:rsidR="00953047"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переговоров;</w:t>
      </w:r>
    </w:p>
    <w:p w:rsidR="00B52026" w:rsidRDefault="00953047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окончании   учебного   года   предоставлять   органу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образовательного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CB6933">
        <w:rPr>
          <w:rFonts w:ascii="Times New Roman" w:hAnsi="Times New Roman" w:cs="Times New Roman"/>
          <w:sz w:val="24"/>
          <w:szCs w:val="24"/>
        </w:rPr>
        <w:t xml:space="preserve"> и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общественному помощнику Уполномоченного по правам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Ярославской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04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CB6933">
        <w:rPr>
          <w:rFonts w:ascii="Times New Roman" w:hAnsi="Times New Roman" w:cs="Times New Roman"/>
          <w:sz w:val="24"/>
          <w:szCs w:val="24"/>
        </w:rPr>
        <w:t xml:space="preserve"> </w:t>
      </w:r>
      <w:r w:rsid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отчет о своей деятельно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сти с выводами и рекомендациями;</w:t>
      </w:r>
    </w:p>
    <w:p w:rsidR="00CB6933" w:rsidRPr="00CB6933" w:rsidRDefault="00CB6933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4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не вправе разглашать ставшие ему известными конфиденциальные сведения: о частной жизни других яиц без их письменного согласия.</w:t>
      </w:r>
    </w:p>
    <w:p w:rsidR="004325ED" w:rsidRDefault="004325ED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6933" w:rsidRPr="004325ED" w:rsidRDefault="00CB6933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432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Процедура </w:t>
      </w:r>
      <w:r w:rsidRPr="00432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рассмотрения </w:t>
      </w:r>
      <w:r w:rsidRPr="00432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Уполномоченным обращений участников образовательного процесса</w:t>
      </w:r>
    </w:p>
    <w:p w:rsidR="004325ED" w:rsidRDefault="004325ED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933" w:rsidRDefault="00CB6933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рассматривает обращения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стников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 (обучающихся, педагогических работников, родителей (законных представителей несовершеннолетних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касающиеся нарушения 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прав, связанных 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осуществлением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933" w:rsidRPr="00CB6933" w:rsidRDefault="00CB6933" w:rsidP="00CB69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Обращение подается Уполномоченному в срок не позднее 3-х месяцев со дня нарушения права заявителя </w:t>
      </w:r>
      <w:r w:rsidR="005E04C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того дня когда заявителю стало известно об их нарушениях. Обращение может пода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 как в письменной, так и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устной форме. Письменное обращение должно содержать Ф.И.О заявителя, изложение существа вопроса. 4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3. Получи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обращение, Уполномоченный: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не позднее десяти </w:t>
      </w:r>
      <w:r w:rsidRPr="00CB6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рабочих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со дня получения 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его к рассмотрению;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разъясняет заявителю о других мерах,   которые могут быть предприняты для, защиты прав заявителя;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3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обращается к администрации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 с ходатайством о проведении проверки по фактам выявленных нарушений;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B69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случа</w:t>
      </w:r>
      <w:r w:rsidR="004325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CB693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обращается за разъяснениями к Уполномоченному по правам ребенка   в Ярославской области;</w:t>
      </w:r>
    </w:p>
    <w:p w:rsidR="00853377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3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необходимости передает обращение органу 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лицу, к </w:t>
      </w:r>
      <w:proofErr w:type="gramStart"/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proofErr w:type="gramEnd"/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относится разрешение обращения по существу. 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53377"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Уполномоченный 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    отказать     в     принятии     обращения     к рассмотрению, мотивированно обосновав свой отказ.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853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принятом решении Уполномоченный в семидневный срок уведомляет</w:t>
      </w:r>
      <w:r w:rsidR="00853377">
        <w:rPr>
          <w:rFonts w:ascii="Times New Roman" w:hAnsi="Times New Roman" w:cs="Times New Roman"/>
          <w:sz w:val="24"/>
          <w:szCs w:val="24"/>
        </w:rPr>
        <w:t xml:space="preserve">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заявителя.</w:t>
      </w:r>
    </w:p>
    <w:p w:rsidR="00CB6933" w:rsidRPr="00853377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4.6. </w:t>
      </w:r>
      <w:r w:rsidR="00853377"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взаимодействует </w:t>
      </w:r>
      <w:proofErr w:type="gramStart"/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853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  помощником   Уполномоченного   по  правам  ребен</w:t>
      </w:r>
      <w:r w:rsidR="00853377"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образовании (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района);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венными </w:t>
      </w:r>
      <w:r w:rsid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муниципальными органами управления образования;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 по правам ребенка в Ярославской области;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комиссиями</w:t>
      </w:r>
      <w:proofErr w:type="gramEnd"/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делам несовершеннолетних и защите их прав;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подразделениями по делам несовершеннолетних   органов внутренних дел области;</w:t>
      </w:r>
    </w:p>
    <w:p w:rsidR="00CB6933" w:rsidRP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 опеки и попечительства;</w:t>
      </w:r>
    </w:p>
    <w:p w:rsid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3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B69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общественными объединениями н организациями, деятельность которых направлена па защиту нрав и интересов детей.</w:t>
      </w:r>
    </w:p>
    <w:p w:rsidR="00853377" w:rsidRPr="00CB6933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33" w:rsidRDefault="00CB6933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3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8533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Обеспечение </w:t>
      </w:r>
      <w:r w:rsidRPr="0085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деятельности </w:t>
      </w:r>
      <w:r w:rsidRPr="008533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Уполномоченного</w:t>
      </w:r>
    </w:p>
    <w:p w:rsid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>5.1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5434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я эффективной работы Уполномоченного администрация образовательного учреждения оказывает ему содействие в предоставлении н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личного приема отдельного помещения, в выдаче запрашиваемых документов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сведений,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для осуществления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ельность в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 компетенции.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>5.2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образовательного учреждения не вправе вмешиваться и препятствовать деятельности Уполномоченного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повлиять на его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интересах отдельного лица.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деятельности Уполномоченного администрация образовательного учреждения вправе в установленном порядк</w:t>
      </w:r>
      <w:r w:rsidR="007501F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предусмотреть возможность использования внебюджетных источников образовательного учреждения.</w:t>
      </w:r>
    </w:p>
    <w:p w:rsid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337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обучение Уполномоченных осуществляется при содействии органов образования Ярославской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бласти, Уполномоченного по прав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Ярославской области и общественных организаций, содействующих правовому ц гражданскому образованию.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33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8533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избрания Уполномоченного по защите прав участников образовательного процесса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377" w:rsidRPr="00853377" w:rsidRDefault="00853377" w:rsidP="004325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bCs/>
          <w:color w:val="000000"/>
          <w:sz w:val="24"/>
          <w:szCs w:val="24"/>
        </w:rPr>
        <w:t>6.1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</w:t>
      </w:r>
      <w:r w:rsidRPr="008533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ть педагогический работник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 образовательного     учреждения:  учитель,  воспитатель</w:t>
      </w:r>
      <w:r w:rsidR="00D201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педагог-психолог,   социальный   педагог,   а   также   родитель   (законный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   несов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ершеннолетнего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)     как    участник     образовательного</w:t>
      </w:r>
      <w:r w:rsidR="00432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процесса, занимающий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учреждении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административную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должность,    не    может    быть    избран Уполномоченным</w:t>
      </w:r>
      <w:r w:rsidR="00D201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533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избрания Уполномоченного:</w:t>
      </w:r>
    </w:p>
    <w:p w:rsidR="00D201D6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 выборов определяется уставом образовательного учреждения</w:t>
      </w:r>
      <w:r w:rsidR="00D20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Выборы Уполномоченного проводятся одни раз в т</w:t>
      </w:r>
      <w:r w:rsidR="00D201D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сентябре месяце.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В выборах участвуют работники образовательного учреждения, родители (законные представители несовершеннолетних), обучающиеся,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стигшие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14-ле</w:t>
      </w:r>
      <w:r w:rsidR="00A84C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возраста.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брание Уполномоченного производится 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(не менее 2/3 от общего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советом образовательного учреждения. Избранным считается кандидат, набравший большее количество голосов.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</w:t>
      </w:r>
      <w:proofErr w:type="gramStart"/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 протоколом направляются</w:t>
      </w:r>
      <w:proofErr w:type="gramEnd"/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01D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 учреждений  — в  аппарат  Уполномоченного  по  правам ребенка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Ярославской области, из муниципальных и  негосударственных</w:t>
      </w:r>
      <w:r w:rsidRPr="00853377">
        <w:rPr>
          <w:rFonts w:ascii="Times New Roman" w:hAnsi="Times New Roman" w:cs="Times New Roman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 учреждений – в</w:t>
      </w:r>
      <w:r w:rsidRPr="008533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 управления  образованием.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Информация об итогах выборов размещается в специально отведенном месте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образовательном учреждении.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Досрочное прекращение деятельности Уполномоченного допускается в</w:t>
      </w:r>
      <w:r w:rsidRPr="00853377">
        <w:rPr>
          <w:rFonts w:ascii="Times New Roman" w:hAnsi="Times New Roman" w:cs="Times New Roman"/>
          <w:sz w:val="24"/>
          <w:szCs w:val="24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случае: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прекращений действия трудового договора, заключенного с педагогическим работником образовательного учреждения;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личного заявления о сложении полномочий;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неисполнения (ненадлежащего исполнения) своих обязанностей;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неспособности по состоянию здоровья или по </w:t>
      </w:r>
      <w:r w:rsidRPr="0085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иным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причинам исполнять свои обязанности;</w:t>
      </w:r>
    </w:p>
    <w:p w:rsidR="00853377" w:rsidRPr="00853377" w:rsidRDefault="00853377" w:rsidP="008533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вступления в законную </w:t>
      </w:r>
      <w:r w:rsidRPr="0085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силу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обвинительного приговора суда в отношении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853377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Уполномоченного.</w:t>
      </w:r>
    </w:p>
    <w:p w:rsidR="00060055" w:rsidRDefault="00060055" w:rsidP="000600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0055" w:rsidSect="0027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E19"/>
    <w:multiLevelType w:val="hybridMultilevel"/>
    <w:tmpl w:val="26AC120C"/>
    <w:lvl w:ilvl="0" w:tplc="9B36E3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047"/>
    <w:rsid w:val="00060055"/>
    <w:rsid w:val="001021E4"/>
    <w:rsid w:val="00271351"/>
    <w:rsid w:val="003031A1"/>
    <w:rsid w:val="003F70F7"/>
    <w:rsid w:val="004325ED"/>
    <w:rsid w:val="005E04C9"/>
    <w:rsid w:val="00624B79"/>
    <w:rsid w:val="00654346"/>
    <w:rsid w:val="007501F7"/>
    <w:rsid w:val="00853377"/>
    <w:rsid w:val="008703A2"/>
    <w:rsid w:val="00911A6A"/>
    <w:rsid w:val="00953047"/>
    <w:rsid w:val="00A84C1B"/>
    <w:rsid w:val="00B52026"/>
    <w:rsid w:val="00C46090"/>
    <w:rsid w:val="00CB6933"/>
    <w:rsid w:val="00D201D6"/>
    <w:rsid w:val="00E2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47"/>
    <w:pPr>
      <w:ind w:left="720"/>
      <w:contextualSpacing/>
    </w:pPr>
  </w:style>
  <w:style w:type="paragraph" w:styleId="a4">
    <w:name w:val="Title"/>
    <w:basedOn w:val="a"/>
    <w:link w:val="a5"/>
    <w:qFormat/>
    <w:rsid w:val="004325ED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325ED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4325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47"/>
    <w:pPr>
      <w:ind w:left="720"/>
      <w:contextualSpacing/>
    </w:pPr>
  </w:style>
  <w:style w:type="paragraph" w:styleId="a4">
    <w:name w:val="Title"/>
    <w:basedOn w:val="a"/>
    <w:link w:val="a5"/>
    <w:qFormat/>
    <w:rsid w:val="004325ED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325ED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4325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Director</cp:lastModifiedBy>
  <cp:revision>11</cp:revision>
  <dcterms:created xsi:type="dcterms:W3CDTF">2014-12-01T14:17:00Z</dcterms:created>
  <dcterms:modified xsi:type="dcterms:W3CDTF">2014-12-02T09:36:00Z</dcterms:modified>
</cp:coreProperties>
</file>