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8C" w:rsidRDefault="0027138C" w:rsidP="00271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Риторика 5 «А» класс</w:t>
      </w:r>
    </w:p>
    <w:p w:rsidR="0027138C" w:rsidRPr="005328D8" w:rsidRDefault="0027138C" w:rsidP="0027138C">
      <w:pPr>
        <w:jc w:val="center"/>
        <w:rPr>
          <w:b/>
          <w:sz w:val="28"/>
          <w:szCs w:val="28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6442"/>
        <w:gridCol w:w="1496"/>
      </w:tblGrid>
      <w:tr w:rsidR="0027138C" w:rsidRPr="002E02D8" w:rsidTr="009A4436">
        <w:tc>
          <w:tcPr>
            <w:tcW w:w="993" w:type="dxa"/>
            <w:shd w:val="clear" w:color="auto" w:fill="auto"/>
          </w:tcPr>
          <w:p w:rsidR="0027138C" w:rsidRPr="002E02D8" w:rsidRDefault="0027138C" w:rsidP="00777BC7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  <w:shd w:val="clear" w:color="auto" w:fill="auto"/>
          </w:tcPr>
          <w:p w:rsidR="0027138C" w:rsidRPr="002E02D8" w:rsidRDefault="0027138C" w:rsidP="00777BC7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442" w:type="dxa"/>
            <w:shd w:val="clear" w:color="auto" w:fill="auto"/>
          </w:tcPr>
          <w:p w:rsidR="0027138C" w:rsidRPr="002E02D8" w:rsidRDefault="0027138C" w:rsidP="00777BC7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 xml:space="preserve">Задание  </w:t>
            </w:r>
          </w:p>
        </w:tc>
        <w:tc>
          <w:tcPr>
            <w:tcW w:w="1496" w:type="dxa"/>
            <w:shd w:val="clear" w:color="auto" w:fill="auto"/>
          </w:tcPr>
          <w:p w:rsidR="0027138C" w:rsidRPr="002E02D8" w:rsidRDefault="0027138C" w:rsidP="00777BC7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Текущий контроль</w:t>
            </w:r>
          </w:p>
        </w:tc>
      </w:tr>
      <w:tr w:rsidR="0027138C" w:rsidRPr="002E02D8" w:rsidTr="009A4436">
        <w:tc>
          <w:tcPr>
            <w:tcW w:w="993" w:type="dxa"/>
            <w:shd w:val="clear" w:color="auto" w:fill="auto"/>
          </w:tcPr>
          <w:p w:rsidR="0027138C" w:rsidRPr="0027138C" w:rsidRDefault="008A49B0" w:rsidP="0027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138C" w:rsidRPr="0027138C">
              <w:rPr>
                <w:sz w:val="24"/>
                <w:szCs w:val="24"/>
              </w:rPr>
              <w:t>.05.</w:t>
            </w:r>
          </w:p>
        </w:tc>
        <w:tc>
          <w:tcPr>
            <w:tcW w:w="1560" w:type="dxa"/>
            <w:shd w:val="clear" w:color="auto" w:fill="auto"/>
          </w:tcPr>
          <w:p w:rsidR="0027138C" w:rsidRPr="0027138C" w:rsidRDefault="0027138C" w:rsidP="00777BC7">
            <w:pPr>
              <w:rPr>
                <w:sz w:val="24"/>
                <w:szCs w:val="24"/>
              </w:rPr>
            </w:pPr>
            <w:r w:rsidRPr="0027138C">
              <w:rPr>
                <w:b/>
                <w:sz w:val="24"/>
                <w:szCs w:val="24"/>
              </w:rPr>
              <w:t>«Язык сближенья и язык общенья»</w:t>
            </w:r>
          </w:p>
        </w:tc>
        <w:tc>
          <w:tcPr>
            <w:tcW w:w="6442" w:type="dxa"/>
            <w:shd w:val="clear" w:color="auto" w:fill="auto"/>
          </w:tcPr>
          <w:p w:rsidR="0027138C" w:rsidRPr="0027138C" w:rsidRDefault="0027138C" w:rsidP="00777BC7">
            <w:pPr>
              <w:rPr>
                <w:sz w:val="24"/>
                <w:szCs w:val="24"/>
              </w:rPr>
            </w:pPr>
            <w:r w:rsidRPr="0027138C">
              <w:rPr>
                <w:sz w:val="24"/>
                <w:szCs w:val="24"/>
              </w:rPr>
              <w:t>Просмотреть презентацию:</w:t>
            </w:r>
          </w:p>
          <w:p w:rsidR="0027138C" w:rsidRPr="0027138C" w:rsidRDefault="009A4436" w:rsidP="00777BC7">
            <w:pPr>
              <w:rPr>
                <w:b/>
                <w:sz w:val="24"/>
                <w:szCs w:val="24"/>
              </w:rPr>
            </w:pPr>
            <w:hyperlink r:id="rId4" w:history="1">
              <w:r w:rsidR="0027138C" w:rsidRPr="0027138C">
                <w:rPr>
                  <w:rStyle w:val="a3"/>
                  <w:sz w:val="24"/>
                  <w:szCs w:val="24"/>
                </w:rPr>
                <w:t>http://www.myshared.ru/slide/1187294/</w:t>
              </w:r>
            </w:hyperlink>
          </w:p>
        </w:tc>
        <w:tc>
          <w:tcPr>
            <w:tcW w:w="1496" w:type="dxa"/>
            <w:shd w:val="clear" w:color="auto" w:fill="auto"/>
          </w:tcPr>
          <w:p w:rsidR="0027138C" w:rsidRPr="0027138C" w:rsidRDefault="0027138C" w:rsidP="0077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и выписать 10 пословиц о языке</w:t>
            </w:r>
          </w:p>
        </w:tc>
      </w:tr>
      <w:tr w:rsidR="008A49B0" w:rsidRPr="002E02D8" w:rsidTr="009A4436">
        <w:tc>
          <w:tcPr>
            <w:tcW w:w="993" w:type="dxa"/>
            <w:shd w:val="clear" w:color="auto" w:fill="auto"/>
          </w:tcPr>
          <w:p w:rsidR="008A49B0" w:rsidRPr="0027138C" w:rsidRDefault="008A49B0" w:rsidP="0027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1560" w:type="dxa"/>
            <w:shd w:val="clear" w:color="auto" w:fill="auto"/>
          </w:tcPr>
          <w:p w:rsidR="008A49B0" w:rsidRPr="0027138C" w:rsidRDefault="008A49B0" w:rsidP="00777BC7">
            <w:pPr>
              <w:rPr>
                <w:b/>
                <w:sz w:val="24"/>
                <w:szCs w:val="24"/>
              </w:rPr>
            </w:pPr>
            <w:r w:rsidRPr="00211294">
              <w:rPr>
                <w:b/>
                <w:sz w:val="24"/>
                <w:szCs w:val="24"/>
              </w:rPr>
              <w:t>«Язык сближенья и язык общенья»</w:t>
            </w:r>
            <w:r w:rsidR="009A4436">
              <w:rPr>
                <w:b/>
                <w:sz w:val="24"/>
                <w:szCs w:val="24"/>
              </w:rPr>
              <w:t>. Комплименты.</w:t>
            </w:r>
          </w:p>
        </w:tc>
        <w:tc>
          <w:tcPr>
            <w:tcW w:w="6442" w:type="dxa"/>
            <w:shd w:val="clear" w:color="auto" w:fill="auto"/>
          </w:tcPr>
          <w:p w:rsidR="009A4436" w:rsidRPr="009A4436" w:rsidRDefault="009A4436" w:rsidP="009A4436">
            <w:pPr>
              <w:rPr>
                <w:sz w:val="24"/>
                <w:szCs w:val="24"/>
              </w:rPr>
            </w:pPr>
            <w:r w:rsidRPr="009A4436">
              <w:rPr>
                <w:sz w:val="24"/>
                <w:szCs w:val="24"/>
              </w:rPr>
              <w:t>Просмотреть презентацию:</w:t>
            </w:r>
          </w:p>
          <w:p w:rsidR="008A49B0" w:rsidRPr="0027138C" w:rsidRDefault="009A4436" w:rsidP="00777BC7">
            <w:pPr>
              <w:rPr>
                <w:sz w:val="24"/>
                <w:szCs w:val="24"/>
              </w:rPr>
            </w:pPr>
            <w:hyperlink r:id="rId5" w:history="1">
              <w:r w:rsidRPr="009A4436">
                <w:rPr>
                  <w:rStyle w:val="a3"/>
                  <w:sz w:val="24"/>
                  <w:szCs w:val="24"/>
                </w:rPr>
                <w:t>https://nsportal.ru/shkola/literatura/library/2018/09/29/prezentatsiya-k</w:t>
              </w:r>
              <w:bookmarkStart w:id="0" w:name="_GoBack"/>
              <w:bookmarkEnd w:id="0"/>
              <w:r w:rsidRPr="009A4436">
                <w:rPr>
                  <w:rStyle w:val="a3"/>
                  <w:sz w:val="24"/>
                  <w:szCs w:val="24"/>
                </w:rPr>
                <w:t>-uroku-ritoriki-v-5-klasse-kompliment-kak</w:t>
              </w:r>
            </w:hyperlink>
          </w:p>
        </w:tc>
        <w:tc>
          <w:tcPr>
            <w:tcW w:w="1496" w:type="dxa"/>
            <w:shd w:val="clear" w:color="auto" w:fill="auto"/>
          </w:tcPr>
          <w:p w:rsidR="008A49B0" w:rsidRDefault="008A49B0" w:rsidP="00777BC7">
            <w:pPr>
              <w:rPr>
                <w:sz w:val="24"/>
                <w:szCs w:val="24"/>
              </w:rPr>
            </w:pPr>
          </w:p>
        </w:tc>
      </w:tr>
    </w:tbl>
    <w:p w:rsidR="00A00DF8" w:rsidRDefault="00A00DF8"/>
    <w:sectPr w:rsidR="00A0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C"/>
    <w:rsid w:val="0027138C"/>
    <w:rsid w:val="008A49B0"/>
    <w:rsid w:val="009A4436"/>
    <w:rsid w:val="00A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CD98"/>
  <w15:chartTrackingRefBased/>
  <w15:docId w15:val="{90BDB2E6-EAA0-4290-A233-6236E180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literatura/library/2018/09/29/prezentatsiya-k-uroku-ritoriki-v-5-klasse-kompliment-kak" TargetMode="External"/><Relationship Id="rId4" Type="http://schemas.openxmlformats.org/officeDocument/2006/relationships/hyperlink" Target="http://www.myshared.ru/slide/118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HomPc</dc:creator>
  <cp:keywords/>
  <dc:description/>
  <cp:lastModifiedBy>HomPc</cp:lastModifiedBy>
  <cp:revision>2</cp:revision>
  <dcterms:created xsi:type="dcterms:W3CDTF">2020-05-06T20:15:00Z</dcterms:created>
  <dcterms:modified xsi:type="dcterms:W3CDTF">2020-05-06T20:15:00Z</dcterms:modified>
</cp:coreProperties>
</file>