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43" w:rsidRDefault="004D1043">
      <w:r>
        <w:t>Литература 5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3805"/>
        <w:gridCol w:w="2293"/>
        <w:gridCol w:w="2410"/>
      </w:tblGrid>
      <w:tr w:rsidR="004D1043" w:rsidTr="004D1043">
        <w:tc>
          <w:tcPr>
            <w:tcW w:w="846" w:type="dxa"/>
          </w:tcPr>
          <w:p w:rsidR="004D1043" w:rsidRDefault="004D1043">
            <w:r>
              <w:t>Дата</w:t>
            </w:r>
          </w:p>
        </w:tc>
        <w:tc>
          <w:tcPr>
            <w:tcW w:w="3826" w:type="dxa"/>
          </w:tcPr>
          <w:p w:rsidR="004D1043" w:rsidRDefault="004D1043">
            <w:r>
              <w:t>Тема</w:t>
            </w:r>
          </w:p>
        </w:tc>
        <w:tc>
          <w:tcPr>
            <w:tcW w:w="2336" w:type="dxa"/>
          </w:tcPr>
          <w:p w:rsidR="004D1043" w:rsidRDefault="004D1043">
            <w:r>
              <w:t>Задание по учебнику</w:t>
            </w:r>
          </w:p>
        </w:tc>
        <w:tc>
          <w:tcPr>
            <w:tcW w:w="2337" w:type="dxa"/>
          </w:tcPr>
          <w:p w:rsidR="004D1043" w:rsidRDefault="004D1043">
            <w:r>
              <w:t>Текущий контроль</w:t>
            </w:r>
          </w:p>
        </w:tc>
      </w:tr>
      <w:tr w:rsidR="00426CC7" w:rsidTr="00D95B1A">
        <w:tc>
          <w:tcPr>
            <w:tcW w:w="846" w:type="dxa"/>
          </w:tcPr>
          <w:p w:rsidR="00426CC7" w:rsidRDefault="00426CC7">
            <w:r>
              <w:t>12.05</w:t>
            </w:r>
          </w:p>
        </w:tc>
        <w:tc>
          <w:tcPr>
            <w:tcW w:w="3826" w:type="dxa"/>
          </w:tcPr>
          <w:p w:rsidR="00426CC7" w:rsidRDefault="00426CC7">
            <w:r w:rsidRPr="00132491">
              <w:rPr>
                <w:rFonts w:ascii="Times New Roman" w:hAnsi="Times New Roman"/>
                <w:sz w:val="24"/>
                <w:szCs w:val="24"/>
              </w:rPr>
              <w:t>Создание сочинения - описание «Главный герой в рассказе В. П. Астафьева «</w:t>
            </w:r>
            <w:proofErr w:type="spellStart"/>
            <w:r w:rsidRPr="00132491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132491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4673" w:type="dxa"/>
            <w:gridSpan w:val="2"/>
          </w:tcPr>
          <w:p w:rsidR="00426CC7" w:rsidRDefault="00426CC7">
            <w:r>
              <w:t>Сочинение</w:t>
            </w:r>
          </w:p>
          <w:p w:rsidR="00426CC7" w:rsidRPr="00426CC7" w:rsidRDefault="00426CC7" w:rsidP="00426CC7">
            <w:pPr>
              <w:shd w:val="clear" w:color="auto" w:fill="FFFFFF"/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Тема: </w:t>
            </w:r>
            <w:r w:rsidRPr="00132491">
              <w:rPr>
                <w:rFonts w:ascii="Times New Roman" w:hAnsi="Times New Roman"/>
                <w:sz w:val="24"/>
                <w:szCs w:val="24"/>
              </w:rPr>
              <w:t>«Главный герой в рассказе В. П. Астафьева «</w:t>
            </w:r>
            <w:proofErr w:type="spellStart"/>
            <w:r w:rsidRPr="00132491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132491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Васютка</w:t>
            </w:r>
            <w:proofErr w:type="spellEnd"/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- главный герой.</w:t>
            </w: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2.Становление характера мальчика.</w:t>
            </w: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сть, стремление помочь рыбакам. путь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спасению.</w:t>
            </w: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новая</w:t>
            </w:r>
            <w:proofErr w:type="spellEnd"/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цель.</w:t>
            </w:r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 xml:space="preserve">3. Почему озеро назвали </w:t>
            </w:r>
            <w:proofErr w:type="spellStart"/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26C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426CC7" w:rsidRDefault="00426CC7"/>
        </w:tc>
      </w:tr>
      <w:tr w:rsidR="004D1043" w:rsidTr="004D1043">
        <w:tc>
          <w:tcPr>
            <w:tcW w:w="846" w:type="dxa"/>
          </w:tcPr>
          <w:p w:rsidR="004D1043" w:rsidRDefault="00A33CC3">
            <w:r>
              <w:t>13</w:t>
            </w:r>
            <w:r w:rsidR="008D1A98">
              <w:t>.05</w:t>
            </w:r>
          </w:p>
        </w:tc>
        <w:tc>
          <w:tcPr>
            <w:tcW w:w="3826" w:type="dxa"/>
          </w:tcPr>
          <w:p w:rsidR="004D1043" w:rsidRDefault="008D1A98">
            <w:r w:rsidRPr="00132491">
              <w:rPr>
                <w:rFonts w:ascii="Times New Roman" w:hAnsi="Times New Roman"/>
                <w:b/>
                <w:sz w:val="24"/>
                <w:szCs w:val="24"/>
              </w:rPr>
              <w:t xml:space="preserve">М.М. Зощенко. </w:t>
            </w:r>
            <w:r w:rsidR="00A33CC3" w:rsidRPr="00132491">
              <w:rPr>
                <w:rFonts w:ascii="Times New Roman" w:hAnsi="Times New Roman"/>
                <w:sz w:val="24"/>
                <w:szCs w:val="24"/>
              </w:rPr>
              <w:t>Слово о писателе.</w:t>
            </w:r>
            <w:r w:rsidR="00A3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9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132491">
              <w:rPr>
                <w:rFonts w:ascii="Times New Roman" w:hAnsi="Times New Roman"/>
                <w:sz w:val="24"/>
                <w:szCs w:val="24"/>
              </w:rPr>
              <w:t>рассказов  из</w:t>
            </w:r>
            <w:proofErr w:type="gramEnd"/>
            <w:r w:rsidRPr="00132491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  <w:r w:rsidRPr="00132491">
              <w:rPr>
                <w:rFonts w:ascii="Times New Roman" w:hAnsi="Times New Roman"/>
                <w:i/>
                <w:sz w:val="24"/>
                <w:szCs w:val="24"/>
              </w:rPr>
              <w:t>«Лёлька и Минька»: «Золотые слова».</w:t>
            </w:r>
            <w:r w:rsidR="00A33CC3">
              <w:t xml:space="preserve"> </w:t>
            </w:r>
            <w:hyperlink r:id="rId5" w:tgtFrame="_blank" w:tooltip="Поделиться ссылкой" w:history="1">
              <w:r w:rsidR="00A33CC3" w:rsidRPr="00A33CC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https://youtu.be/S2e56n1rAsg</w:t>
              </w:r>
            </w:hyperlink>
          </w:p>
        </w:tc>
        <w:tc>
          <w:tcPr>
            <w:tcW w:w="2336" w:type="dxa"/>
          </w:tcPr>
          <w:p w:rsidR="004D1043" w:rsidRDefault="00830696" w:rsidP="00830696">
            <w:pPr>
              <w:ind w:firstLine="708"/>
            </w:pPr>
            <w:r>
              <w:t>Стр.238-245</w:t>
            </w:r>
          </w:p>
        </w:tc>
        <w:tc>
          <w:tcPr>
            <w:tcW w:w="2337" w:type="dxa"/>
          </w:tcPr>
          <w:p w:rsidR="004D1043" w:rsidRDefault="00A33CC3">
            <w:r>
              <w:t>План рассказа</w:t>
            </w:r>
          </w:p>
        </w:tc>
      </w:tr>
      <w:tr w:rsidR="00A33CC3" w:rsidTr="004D1043">
        <w:tc>
          <w:tcPr>
            <w:tcW w:w="846" w:type="dxa"/>
          </w:tcPr>
          <w:p w:rsidR="00A33CC3" w:rsidRDefault="00A33CC3">
            <w:r>
              <w:t>15.05</w:t>
            </w:r>
          </w:p>
        </w:tc>
        <w:tc>
          <w:tcPr>
            <w:tcW w:w="3826" w:type="dxa"/>
          </w:tcPr>
          <w:p w:rsidR="00A33CC3" w:rsidRPr="00132491" w:rsidRDefault="00A33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2491">
              <w:rPr>
                <w:rFonts w:ascii="Times New Roman" w:hAnsi="Times New Roman"/>
                <w:b/>
                <w:sz w:val="24"/>
                <w:szCs w:val="24"/>
              </w:rPr>
              <w:t xml:space="preserve">М.М. Зощенко. </w:t>
            </w:r>
            <w:r w:rsidRPr="0013249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132491">
              <w:rPr>
                <w:rFonts w:ascii="Times New Roman" w:hAnsi="Times New Roman"/>
                <w:sz w:val="24"/>
                <w:szCs w:val="24"/>
              </w:rPr>
              <w:t>рассказов  из</w:t>
            </w:r>
            <w:proofErr w:type="gramEnd"/>
            <w:r w:rsidRPr="00132491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  <w:r w:rsidRPr="00132491">
              <w:rPr>
                <w:rFonts w:ascii="Times New Roman" w:hAnsi="Times New Roman"/>
                <w:i/>
                <w:sz w:val="24"/>
                <w:szCs w:val="24"/>
              </w:rPr>
              <w:t>«Лёлька и Минька»: «Ёлка», «Калоши и мороженое»</w:t>
            </w:r>
            <w:r w:rsidRPr="00132491"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2336" w:type="dxa"/>
          </w:tcPr>
          <w:p w:rsidR="00A33CC3" w:rsidRDefault="00A33CC3" w:rsidP="00830696">
            <w:pPr>
              <w:ind w:firstLine="708"/>
            </w:pPr>
            <w:r>
              <w:t>Стр.226-237</w:t>
            </w:r>
          </w:p>
        </w:tc>
        <w:tc>
          <w:tcPr>
            <w:tcW w:w="2337" w:type="dxa"/>
          </w:tcPr>
          <w:p w:rsidR="00A33CC3" w:rsidRDefault="00A33CC3">
            <w:hyperlink r:id="rId6" w:history="1">
              <w:r w:rsidRPr="00A33CC3">
                <w:rPr>
                  <w:rStyle w:val="a4"/>
                </w:rPr>
                <w:t>https://infourok.ru/test-po-proizvedeniyu-m-m-zoschenko-yolka-2194925.html</w:t>
              </w:r>
            </w:hyperlink>
          </w:p>
        </w:tc>
      </w:tr>
      <w:tr w:rsidR="00830696" w:rsidTr="00110CF4">
        <w:trPr>
          <w:trHeight w:val="70"/>
        </w:trPr>
        <w:tc>
          <w:tcPr>
            <w:tcW w:w="846" w:type="dxa"/>
          </w:tcPr>
          <w:p w:rsidR="00830696" w:rsidRDefault="00830696">
            <w:r>
              <w:t>19.05</w:t>
            </w:r>
          </w:p>
        </w:tc>
        <w:tc>
          <w:tcPr>
            <w:tcW w:w="3826" w:type="dxa"/>
            <w:vMerge w:val="restart"/>
          </w:tcPr>
          <w:p w:rsidR="00830696" w:rsidRDefault="00830696">
            <w:pPr>
              <w:rPr>
                <w:rFonts w:ascii="Times New Roman" w:hAnsi="Times New Roman"/>
                <w:sz w:val="24"/>
                <w:szCs w:val="24"/>
              </w:rPr>
            </w:pPr>
            <w:r w:rsidRPr="00132491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  <w:r w:rsidRPr="00132491">
              <w:rPr>
                <w:rFonts w:ascii="Times New Roman" w:hAnsi="Times New Roman"/>
                <w:sz w:val="24"/>
                <w:szCs w:val="24"/>
              </w:rPr>
              <w:t xml:space="preserve"> Мы помним… (произведения о Великой Отечественной </w:t>
            </w:r>
            <w:proofErr w:type="gramStart"/>
            <w:r w:rsidRPr="00132491">
              <w:rPr>
                <w:rFonts w:ascii="Times New Roman" w:hAnsi="Times New Roman"/>
                <w:sz w:val="24"/>
                <w:szCs w:val="24"/>
              </w:rPr>
              <w:t>войне)</w:t>
            </w:r>
            <w:r w:rsidR="00A33CC3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  <w:r w:rsidR="00A33CC3">
              <w:rPr>
                <w:rFonts w:ascii="Times New Roman" w:hAnsi="Times New Roman"/>
                <w:sz w:val="24"/>
                <w:szCs w:val="24"/>
              </w:rPr>
              <w:t xml:space="preserve"> Катаев. Слово о писателе</w:t>
            </w:r>
          </w:p>
          <w:p w:rsidR="00A33CC3" w:rsidRDefault="00A33CC3"/>
        </w:tc>
        <w:tc>
          <w:tcPr>
            <w:tcW w:w="4673" w:type="dxa"/>
            <w:gridSpan w:val="2"/>
            <w:vMerge w:val="restart"/>
          </w:tcPr>
          <w:p w:rsidR="00830696" w:rsidRDefault="00830696">
            <w:r>
              <w:t>Прочитать В. Катаев «Сын полка»</w:t>
            </w:r>
          </w:p>
          <w:p w:rsidR="00A33CC3" w:rsidRDefault="00A33CC3"/>
          <w:p w:rsidR="00A33CC3" w:rsidRDefault="00A33CC3"/>
          <w:p w:rsidR="00A33CC3" w:rsidRDefault="00A33CC3"/>
          <w:p w:rsidR="00A33CC3" w:rsidRDefault="00A33CC3">
            <w:hyperlink r:id="rId7" w:history="1">
              <w:r w:rsidRPr="00A33CC3">
                <w:rPr>
                  <w:rStyle w:val="a4"/>
                </w:rPr>
                <w:t>https://videouroki.net/tests/v-kataiev-syn-polka.html</w:t>
              </w:r>
            </w:hyperlink>
          </w:p>
        </w:tc>
      </w:tr>
      <w:tr w:rsidR="00830696" w:rsidTr="00110CF4">
        <w:tc>
          <w:tcPr>
            <w:tcW w:w="846" w:type="dxa"/>
          </w:tcPr>
          <w:p w:rsidR="00830696" w:rsidRDefault="00830696">
            <w:r>
              <w:t>20.05</w:t>
            </w:r>
          </w:p>
        </w:tc>
        <w:tc>
          <w:tcPr>
            <w:tcW w:w="3826" w:type="dxa"/>
            <w:vMerge/>
          </w:tcPr>
          <w:p w:rsidR="00830696" w:rsidRDefault="00830696"/>
        </w:tc>
        <w:tc>
          <w:tcPr>
            <w:tcW w:w="4673" w:type="dxa"/>
            <w:gridSpan w:val="2"/>
            <w:vMerge/>
          </w:tcPr>
          <w:p w:rsidR="00830696" w:rsidRDefault="00830696"/>
        </w:tc>
      </w:tr>
      <w:tr w:rsidR="004D1043" w:rsidTr="004D1043">
        <w:tc>
          <w:tcPr>
            <w:tcW w:w="846" w:type="dxa"/>
          </w:tcPr>
          <w:p w:rsidR="004D1043" w:rsidRDefault="008D1A98">
            <w:r>
              <w:t>22.05</w:t>
            </w:r>
          </w:p>
        </w:tc>
        <w:tc>
          <w:tcPr>
            <w:tcW w:w="3826" w:type="dxa"/>
          </w:tcPr>
          <w:p w:rsidR="004D1043" w:rsidRDefault="008D1A98">
            <w:r w:rsidRPr="00132491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№</w:t>
            </w:r>
            <w:proofErr w:type="gramStart"/>
            <w:r w:rsidRPr="00132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E7B6F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="008E7B6F">
              <w:rPr>
                <w:rFonts w:ascii="Times New Roman" w:hAnsi="Times New Roman"/>
                <w:b/>
                <w:sz w:val="24"/>
                <w:szCs w:val="24"/>
              </w:rPr>
              <w:t>смотреть ниже)</w:t>
            </w:r>
          </w:p>
        </w:tc>
        <w:tc>
          <w:tcPr>
            <w:tcW w:w="2336" w:type="dxa"/>
          </w:tcPr>
          <w:p w:rsidR="004D1043" w:rsidRDefault="004D1043"/>
        </w:tc>
        <w:tc>
          <w:tcPr>
            <w:tcW w:w="2337" w:type="dxa"/>
          </w:tcPr>
          <w:p w:rsidR="004D1043" w:rsidRDefault="004D1043"/>
        </w:tc>
      </w:tr>
      <w:tr w:rsidR="008D1A98" w:rsidTr="004D1043">
        <w:tc>
          <w:tcPr>
            <w:tcW w:w="846" w:type="dxa"/>
          </w:tcPr>
          <w:p w:rsidR="008D1A98" w:rsidRDefault="008D1A98">
            <w:r>
              <w:t>26.05</w:t>
            </w:r>
          </w:p>
        </w:tc>
        <w:tc>
          <w:tcPr>
            <w:tcW w:w="3826" w:type="dxa"/>
          </w:tcPr>
          <w:p w:rsidR="008D1A98" w:rsidRDefault="003C5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D1A98" w:rsidRPr="00132491">
              <w:rPr>
                <w:rFonts w:ascii="Times New Roman" w:hAnsi="Times New Roman"/>
                <w:b/>
                <w:sz w:val="24"/>
                <w:szCs w:val="24"/>
              </w:rPr>
              <w:t>арубежная проза</w:t>
            </w:r>
          </w:p>
          <w:p w:rsidR="003C5D41" w:rsidRPr="003C5D41" w:rsidRDefault="003C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5D41">
                <w:rPr>
                  <w:rStyle w:val="a4"/>
                </w:rPr>
                <w:t>https://youtu.be/vXG5vKrWLTM</w:t>
              </w:r>
            </w:hyperlink>
          </w:p>
        </w:tc>
        <w:tc>
          <w:tcPr>
            <w:tcW w:w="2336" w:type="dxa"/>
          </w:tcPr>
          <w:p w:rsidR="008D1A98" w:rsidRDefault="008D1A98"/>
        </w:tc>
        <w:tc>
          <w:tcPr>
            <w:tcW w:w="2337" w:type="dxa"/>
          </w:tcPr>
          <w:p w:rsidR="008D1A98" w:rsidRDefault="008D1A98"/>
        </w:tc>
      </w:tr>
    </w:tbl>
    <w:p w:rsidR="00523FF0" w:rsidRDefault="00523FF0"/>
    <w:p w:rsidR="00A33CC3" w:rsidRDefault="00A33CC3">
      <w:bookmarkStart w:id="0" w:name="_GoBack"/>
      <w:bookmarkEnd w:id="0"/>
    </w:p>
    <w:p w:rsidR="00A33CC3" w:rsidRPr="00A33CC3" w:rsidRDefault="00A33CC3" w:rsidP="00A33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Итоговая контрольная работа по литературе за курс 5 класса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мифологии»</w:t>
      </w:r>
    </w:p>
    <w:p w:rsidR="00A33CC3" w:rsidRPr="00A33CC3" w:rsidRDefault="00A33CC3" w:rsidP="00A33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Образное определение предмета или явления, выраженное преимущественно именем прилагательным – это: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метафора;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эпитет;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олицетворение.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устного народного творчества»</w:t>
      </w:r>
    </w:p>
    <w:p w:rsidR="00A33CC3" w:rsidRPr="00A33CC3" w:rsidRDefault="00A33CC3" w:rsidP="00A33C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Какой из перечисленных жанров не является фольклорным?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басня;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загадка;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частушка.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древнерусской литературы»</w:t>
      </w:r>
    </w:p>
    <w:p w:rsidR="00A33CC3" w:rsidRPr="00A33CC3" w:rsidRDefault="00A33CC3" w:rsidP="00A33CC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Кто является автором «Повести временных лет»?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Нестор;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Владимир;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Олег.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басен народов мира»</w:t>
      </w:r>
    </w:p>
    <w:p w:rsidR="00A33CC3" w:rsidRPr="00A33CC3" w:rsidRDefault="00A33CC3" w:rsidP="00A33CC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Изображение отвлечённых понятий или свойств через конкретный образ (например, лиса – хитрость, заяц – трусость и т.д.) – это: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эпитет;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олицетворение;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аллегория.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русской литературы XIX века»</w:t>
      </w:r>
    </w:p>
    <w:p w:rsidR="00A33CC3" w:rsidRPr="00A33CC3" w:rsidRDefault="00A33CC3" w:rsidP="00A33CC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 правильно называется сказка А.С. Пушкина?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«Сказка о мёртвой царевне и семи богатырях»;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«Сказка о мёртвой царевне и о семи богатырях»;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«Сказка о спящей царевне».</w:t>
      </w:r>
    </w:p>
    <w:p w:rsidR="00A33CC3" w:rsidRPr="00A33CC3" w:rsidRDefault="00A33CC3" w:rsidP="00A33C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Созвучные окончания стихотворных строк – это: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строфа;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ритм;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рифма.</w:t>
      </w:r>
    </w:p>
    <w:p w:rsidR="00A33CC3" w:rsidRPr="00A33CC3" w:rsidRDefault="00A33CC3" w:rsidP="00A33CC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какому виду художественного творчества относится повесть Н.В. Гоголя «Ночь перед Рождеством»?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приключения;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фантастика;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автобиография.</w:t>
      </w:r>
    </w:p>
    <w:p w:rsidR="00A33CC3" w:rsidRPr="00A33CC3" w:rsidRDefault="00A33CC3" w:rsidP="00A33C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Тема повести И.С. Тургенева «Муму»: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осуждение крепостного права, калечащего судьбы людей;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противопоставление крепостников и крепостных;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судьба Герасима.</w:t>
      </w:r>
    </w:p>
    <w:p w:rsidR="00A33CC3" w:rsidRPr="00A33CC3" w:rsidRDefault="00A33CC3" w:rsidP="00A33CC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какого произведения эти строки: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«Однажды в студёную зимнюю пору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Я из лесу вышел; был сильный мороз</w:t>
      </w:r>
      <w:proofErr w:type="gramStart"/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 ?</w:t>
      </w:r>
      <w:proofErr w:type="gramEnd"/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И.С. Тургенев «Два богача»;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Н.А. Некрасов «Крестьянские дети»;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Н.А. Некрасов «Тройка».</w:t>
      </w:r>
    </w:p>
    <w:p w:rsidR="00A33CC3" w:rsidRPr="00A33CC3" w:rsidRDefault="00A33CC3" w:rsidP="00A33CC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Повествование в рассказе Л.Н. Толстого «Кавказский пленник» ведётся от лица: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Жилина;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Костылина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автора.</w:t>
      </w:r>
    </w:p>
    <w:p w:rsidR="00A33CC3" w:rsidRPr="00A33CC3" w:rsidRDefault="00A33CC3" w:rsidP="00A33CC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Жанр произведений А.П. Чехова «Злоумышленник» и «Пересолил»: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повесть;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сказка;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рассказ.</w:t>
      </w:r>
    </w:p>
    <w:p w:rsidR="00A33CC3" w:rsidRPr="00A33CC3" w:rsidRDefault="00A33CC3" w:rsidP="00A33C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русской литературы ХХ века»</w:t>
      </w:r>
    </w:p>
    <w:p w:rsidR="00A33CC3" w:rsidRPr="00A33CC3" w:rsidRDefault="00A33CC3" w:rsidP="00A33CC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Какая основная тема стихотворения И.А. Бунина «Густой зелёный ельник у дороги»?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жизнь оленя;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красота оленя;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победа красоты над смертью.</w:t>
      </w:r>
    </w:p>
    <w:p w:rsidR="00A33CC3" w:rsidRPr="00A33CC3" w:rsidRDefault="00A33CC3" w:rsidP="00A33CC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Как звали дедушку главного героя рассказа А.П. Платонова «Цветок на земле»?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А) Тит;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Афоня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Володя.</w:t>
      </w:r>
    </w:p>
    <w:p w:rsidR="00A33CC3" w:rsidRPr="00A33CC3" w:rsidRDefault="00A33CC3" w:rsidP="00A33CC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 основе рассказа В.П. Астафьева «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Васюткино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озеро» лежит: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повествование о трудной работе рыбаков и охотников;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изображение природы Сибири;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повествование о приключениях мальчика.</w:t>
      </w:r>
    </w:p>
    <w:p w:rsidR="00A33CC3" w:rsidRPr="00A33CC3" w:rsidRDefault="00A33CC3" w:rsidP="00A33CC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Что спасло от смерти петуха в рассказе Е.И. Носова?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граммофон;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патефон;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гармонь.</w:t>
      </w:r>
    </w:p>
    <w:p w:rsidR="00A33CC3" w:rsidRPr="00A33CC3" w:rsidRDefault="00A33CC3" w:rsidP="00A33CC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Автором приключений Робинзона Крузо является: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Даниель Дефо;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Ханс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Кристиан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Андерсен;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Марк Твен.</w:t>
      </w:r>
    </w:p>
    <w:p w:rsidR="00A33CC3" w:rsidRPr="00A33CC3" w:rsidRDefault="00A33CC3" w:rsidP="00A33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Укажите вариант, в котором содержатся сказки Х.К. Андерсена: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«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Дюймовочка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», «Спящая красавица», «Русалочка»;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«Снежная королева», «Соловей», «Свинопас»;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«Принцесса на горошине», «Красная шапочка», «Гадкий утёнок».</w:t>
      </w:r>
    </w:p>
    <w:p w:rsidR="00A33CC3" w:rsidRPr="00A33CC3" w:rsidRDefault="00A33CC3" w:rsidP="00A33CC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Главный герой произведения Марка Твена Том </w:t>
      </w:r>
      <w:proofErr w:type="spellStart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Сойер</w:t>
      </w:r>
      <w:proofErr w:type="spellEnd"/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забияка и хулиган;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прилежный и воспитанный мальчик;</w:t>
      </w:r>
    </w:p>
    <w:p w:rsidR="00A33CC3" w:rsidRPr="00A33CC3" w:rsidRDefault="00A33CC3" w:rsidP="00A33C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33C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непослушный, но добрый.</w:t>
      </w:r>
    </w:p>
    <w:p w:rsidR="00830696" w:rsidRDefault="00830696"/>
    <w:sectPr w:rsidR="0083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5DA5"/>
    <w:multiLevelType w:val="multilevel"/>
    <w:tmpl w:val="B39C14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748D"/>
    <w:multiLevelType w:val="multilevel"/>
    <w:tmpl w:val="138E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1148E"/>
    <w:multiLevelType w:val="multilevel"/>
    <w:tmpl w:val="88C0CE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B7FC1"/>
    <w:multiLevelType w:val="multilevel"/>
    <w:tmpl w:val="E3AE24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13436"/>
    <w:multiLevelType w:val="multilevel"/>
    <w:tmpl w:val="512C8C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53C2C"/>
    <w:multiLevelType w:val="multilevel"/>
    <w:tmpl w:val="2B885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62CCB"/>
    <w:multiLevelType w:val="multilevel"/>
    <w:tmpl w:val="45A8CA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5831"/>
    <w:multiLevelType w:val="multilevel"/>
    <w:tmpl w:val="44E6B9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D41FE"/>
    <w:multiLevelType w:val="multilevel"/>
    <w:tmpl w:val="041047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11979"/>
    <w:multiLevelType w:val="multilevel"/>
    <w:tmpl w:val="DDF20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14DFA"/>
    <w:multiLevelType w:val="multilevel"/>
    <w:tmpl w:val="77BE4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8370E"/>
    <w:multiLevelType w:val="multilevel"/>
    <w:tmpl w:val="92F8CE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B70A7"/>
    <w:multiLevelType w:val="multilevel"/>
    <w:tmpl w:val="143822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179CA"/>
    <w:multiLevelType w:val="multilevel"/>
    <w:tmpl w:val="F9EA4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425F9"/>
    <w:multiLevelType w:val="multilevel"/>
    <w:tmpl w:val="F4EA3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65A91"/>
    <w:multiLevelType w:val="multilevel"/>
    <w:tmpl w:val="82A437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47E2F"/>
    <w:multiLevelType w:val="multilevel"/>
    <w:tmpl w:val="2B2A4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C5093"/>
    <w:multiLevelType w:val="multilevel"/>
    <w:tmpl w:val="C4602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4"/>
  </w:num>
  <w:num w:numId="5">
    <w:abstractNumId w:val="9"/>
  </w:num>
  <w:num w:numId="6">
    <w:abstractNumId w:val="2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7"/>
  </w:num>
  <w:num w:numId="14">
    <w:abstractNumId w:val="6"/>
  </w:num>
  <w:num w:numId="15">
    <w:abstractNumId w:val="3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5A"/>
    <w:rsid w:val="003C5D41"/>
    <w:rsid w:val="00426CC7"/>
    <w:rsid w:val="004D1043"/>
    <w:rsid w:val="00523FF0"/>
    <w:rsid w:val="0053295A"/>
    <w:rsid w:val="00830696"/>
    <w:rsid w:val="008D1A98"/>
    <w:rsid w:val="008E7B6F"/>
    <w:rsid w:val="00A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2049-9FE5-46D5-83F3-BD034F6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G5vKrWL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v-kataiev-syn-pol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test-po-proizvedeniyu-m-m-zoschenko-yolka-2194925.html" TargetMode="External"/><Relationship Id="rId5" Type="http://schemas.openxmlformats.org/officeDocument/2006/relationships/hyperlink" Target="https://youtu.be/S2e56n1rA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2020-05-04T14:56:00Z</dcterms:created>
  <dcterms:modified xsi:type="dcterms:W3CDTF">2020-05-06T10:40:00Z</dcterms:modified>
</cp:coreProperties>
</file>