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5A61" w:rsidTr="00720393">
        <w:tc>
          <w:tcPr>
            <w:tcW w:w="9571" w:type="dxa"/>
            <w:gridSpan w:val="4"/>
          </w:tcPr>
          <w:p w:rsidR="00E25A61" w:rsidRDefault="00E25A61">
            <w:r>
              <w:t xml:space="preserve">Риторика. 8а </w:t>
            </w:r>
            <w:proofErr w:type="spellStart"/>
            <w:r>
              <w:t>класс</w:t>
            </w:r>
            <w:proofErr w:type="gramStart"/>
            <w:r>
              <w:t>.П</w:t>
            </w:r>
            <w:proofErr w:type="gramEnd"/>
            <w:r>
              <w:t>отехина</w:t>
            </w:r>
            <w:proofErr w:type="spellEnd"/>
            <w:r>
              <w:t xml:space="preserve"> Г.Н.</w:t>
            </w:r>
          </w:p>
        </w:tc>
      </w:tr>
      <w:tr w:rsidR="00E25A61" w:rsidTr="00E25A61">
        <w:tc>
          <w:tcPr>
            <w:tcW w:w="2392" w:type="dxa"/>
          </w:tcPr>
          <w:p w:rsidR="00E25A61" w:rsidRDefault="00E25A61">
            <w:r>
              <w:t>Дата</w:t>
            </w:r>
          </w:p>
        </w:tc>
        <w:tc>
          <w:tcPr>
            <w:tcW w:w="2393" w:type="dxa"/>
          </w:tcPr>
          <w:p w:rsidR="00E25A61" w:rsidRDefault="00E25A61">
            <w:r>
              <w:t>Тема</w:t>
            </w:r>
          </w:p>
        </w:tc>
        <w:tc>
          <w:tcPr>
            <w:tcW w:w="2393" w:type="dxa"/>
          </w:tcPr>
          <w:p w:rsidR="00E25A61" w:rsidRDefault="00E25A61">
            <w:r>
              <w:t xml:space="preserve">Задания </w:t>
            </w:r>
          </w:p>
        </w:tc>
        <w:tc>
          <w:tcPr>
            <w:tcW w:w="2393" w:type="dxa"/>
          </w:tcPr>
          <w:p w:rsidR="00E25A61" w:rsidRDefault="00E25A61">
            <w:r>
              <w:t>Текущий контроль</w:t>
            </w:r>
          </w:p>
        </w:tc>
      </w:tr>
      <w:tr w:rsidR="00E25A61" w:rsidTr="00E25A61">
        <w:tc>
          <w:tcPr>
            <w:tcW w:w="2392" w:type="dxa"/>
          </w:tcPr>
          <w:p w:rsidR="00E25A61" w:rsidRDefault="00E25A61">
            <w:r>
              <w:t>16.05.20</w:t>
            </w:r>
          </w:p>
        </w:tc>
        <w:tc>
          <w:tcPr>
            <w:tcW w:w="2393" w:type="dxa"/>
          </w:tcPr>
          <w:p w:rsidR="00E25A61" w:rsidRDefault="00E25A61">
            <w:r>
              <w:t xml:space="preserve"> Газетные жанры. Портретный </w:t>
            </w:r>
            <w:proofErr w:type="spellStart"/>
            <w:r>
              <w:t>очерк</w:t>
            </w:r>
            <w:proofErr w:type="gramStart"/>
            <w:r>
              <w:t>,е</w:t>
            </w:r>
            <w:proofErr w:type="gramEnd"/>
            <w:r>
              <w:t>го</w:t>
            </w:r>
            <w:proofErr w:type="spellEnd"/>
            <w:r>
              <w:t xml:space="preserve"> особенности. Тексты «с чужого голоса» </w:t>
            </w:r>
          </w:p>
        </w:tc>
        <w:tc>
          <w:tcPr>
            <w:tcW w:w="2393" w:type="dxa"/>
          </w:tcPr>
          <w:p w:rsidR="00E25A61" w:rsidRDefault="00E25A61">
            <w:r>
              <w:t>В интернете найти материал по данной теме</w:t>
            </w:r>
          </w:p>
        </w:tc>
        <w:tc>
          <w:tcPr>
            <w:tcW w:w="2393" w:type="dxa"/>
          </w:tcPr>
          <w:p w:rsidR="00E25A61" w:rsidRDefault="00E25A61">
            <w:r>
              <w:t xml:space="preserve"> Письменно ответить на вопрос « Каковы особенности портретного очерка». Записать пример текста  «с чужого голоса»</w:t>
            </w:r>
          </w:p>
        </w:tc>
      </w:tr>
      <w:tr w:rsidR="00E25A61" w:rsidTr="00E25A61">
        <w:tc>
          <w:tcPr>
            <w:tcW w:w="2392" w:type="dxa"/>
          </w:tcPr>
          <w:p w:rsidR="00E25A61" w:rsidRDefault="00E25A61">
            <w:r>
              <w:t>23.05.20</w:t>
            </w:r>
          </w:p>
        </w:tc>
        <w:tc>
          <w:tcPr>
            <w:tcW w:w="2393" w:type="dxa"/>
          </w:tcPr>
          <w:p w:rsidR="00E25A61" w:rsidRDefault="00E25A61">
            <w:r>
              <w:t xml:space="preserve"> Понятие о прецедентных текстах</w:t>
            </w:r>
          </w:p>
        </w:tc>
        <w:tc>
          <w:tcPr>
            <w:tcW w:w="2393" w:type="dxa"/>
          </w:tcPr>
          <w:p w:rsidR="00E25A61" w:rsidRDefault="00E25A61">
            <w:r>
              <w:t>В интернете найти материал о прецедентных текстах.</w:t>
            </w:r>
          </w:p>
        </w:tc>
        <w:tc>
          <w:tcPr>
            <w:tcW w:w="2393" w:type="dxa"/>
          </w:tcPr>
          <w:p w:rsidR="00E25A61" w:rsidRDefault="00E25A61">
            <w:r>
              <w:t>Записать примеры(1-2) прецедентных текстов</w:t>
            </w:r>
          </w:p>
        </w:tc>
      </w:tr>
    </w:tbl>
    <w:p w:rsidR="00E7600F" w:rsidRDefault="00E7600F"/>
    <w:p w:rsidR="00E25A61" w:rsidRDefault="00E25A61"/>
    <w:sectPr w:rsidR="00E25A61" w:rsidSect="00E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5A61"/>
    <w:rsid w:val="00E25A61"/>
    <w:rsid w:val="00E7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>-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2020-04-27T06:52:00Z</dcterms:created>
  <dcterms:modified xsi:type="dcterms:W3CDTF">2020-04-27T07:03:00Z</dcterms:modified>
</cp:coreProperties>
</file>