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A0" w:rsidRDefault="00C50FA0" w:rsidP="00C5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Геометрия  </w:t>
      </w:r>
      <w:r w:rsidR="00735C88"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tbl>
      <w:tblPr>
        <w:tblStyle w:val="a3"/>
        <w:tblW w:w="8933" w:type="dxa"/>
        <w:tblLook w:val="04A0"/>
      </w:tblPr>
      <w:tblGrid>
        <w:gridCol w:w="940"/>
        <w:gridCol w:w="2996"/>
        <w:gridCol w:w="2540"/>
        <w:gridCol w:w="2457"/>
      </w:tblGrid>
      <w:tr w:rsidR="00C50FA0" w:rsidTr="00C50FA0">
        <w:trPr>
          <w:trHeight w:val="18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A0" w:rsidRDefault="00C50F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A0" w:rsidRDefault="00C50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A0" w:rsidRDefault="00C50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учебнику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A0" w:rsidRDefault="00C50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735C88" w:rsidTr="00C50FA0">
        <w:trPr>
          <w:trHeight w:val="61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8" w:rsidRDefault="00735C88" w:rsidP="00735C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8" w:rsidRPr="009C6B70" w:rsidRDefault="00735C88" w:rsidP="00F84695">
            <w:pPr>
              <w:spacing w:after="100" w:afterAutospacing="1"/>
              <w:rPr>
                <w:i/>
                <w:sz w:val="24"/>
                <w:szCs w:val="24"/>
              </w:rPr>
            </w:pPr>
            <w:r w:rsidRPr="009C6B70">
              <w:rPr>
                <w:i/>
                <w:sz w:val="24"/>
                <w:szCs w:val="24"/>
              </w:rPr>
              <w:t>Итоговая контрольная работа №</w:t>
            </w:r>
            <w:r>
              <w:rPr>
                <w:i/>
                <w:sz w:val="24"/>
                <w:szCs w:val="24"/>
              </w:rPr>
              <w:t xml:space="preserve"> 7</w:t>
            </w:r>
            <w:r w:rsidRPr="009C6B70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8" w:rsidRDefault="0073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8" w:rsidRDefault="0073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1</w:t>
            </w:r>
          </w:p>
        </w:tc>
      </w:tr>
      <w:tr w:rsidR="00735C88" w:rsidTr="00735C88">
        <w:trPr>
          <w:trHeight w:val="33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8" w:rsidRDefault="00735C88" w:rsidP="00735C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8" w:rsidRPr="00AF23CA" w:rsidRDefault="00735C88" w:rsidP="00F84695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8" w:rsidRDefault="0073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8" w:rsidRDefault="006C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735C88" w:rsidTr="00C50FA0">
        <w:trPr>
          <w:trHeight w:val="33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8" w:rsidRDefault="00735C88" w:rsidP="00735C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8" w:rsidRDefault="00735C88" w:rsidP="0073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геометрия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8" w:rsidRDefault="00735C88" w:rsidP="0073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88" w:rsidRDefault="006C5A08" w:rsidP="0073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D2E38" w:rsidRDefault="00735C88">
      <w:r>
        <w:rPr>
          <w:rFonts w:ascii="Times New Roman" w:hAnsi="Times New Roman" w:cs="Times New Roman"/>
          <w:sz w:val="28"/>
          <w:szCs w:val="28"/>
        </w:rPr>
        <w:t>Карточка 1</w:t>
      </w:r>
      <w:r>
        <w:rPr>
          <w:noProof/>
          <w:lang w:eastAsia="ru-RU"/>
        </w:rPr>
        <w:drawing>
          <wp:inline distT="0" distB="0" distL="0" distR="0">
            <wp:extent cx="5940425" cy="5399078"/>
            <wp:effectExtent l="19050" t="0" r="3175" b="0"/>
            <wp:docPr id="18" name="Рисунок 1" descr="https://skrinshoter.ru/i/140520/EVnCuzQT.jp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rinshoter.ru/i/140520/EVnCuzQT.jpg?download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9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C88" w:rsidRDefault="00735C88" w:rsidP="00735C88">
      <w:pPr>
        <w:spacing w:after="0"/>
        <w:rPr>
          <w:rFonts w:ascii="Times New Roman" w:hAnsi="Times New Roman" w:cs="Times New Roman"/>
          <w:b/>
        </w:rPr>
      </w:pPr>
    </w:p>
    <w:p w:rsidR="00735C88" w:rsidRPr="00735C88" w:rsidRDefault="00735C88" w:rsidP="00735C88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735C88">
        <w:rPr>
          <w:rFonts w:ascii="Times New Roman" w:hAnsi="Times New Roman" w:cs="Times New Roman"/>
          <w:b/>
        </w:rPr>
        <w:t xml:space="preserve">Карточка № 2       </w:t>
      </w:r>
      <w:r w:rsidRPr="00735C88">
        <w:rPr>
          <w:rFonts w:ascii="Times New Roman" w:hAnsi="Times New Roman" w:cs="Times New Roman"/>
          <w:b/>
          <w:bCs/>
          <w:color w:val="000000"/>
        </w:rPr>
        <w:t>Задачи на построение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color w:val="000000"/>
          <w:sz w:val="22"/>
          <w:szCs w:val="22"/>
        </w:rPr>
        <w:t>Основными чертежными инструментами, с помощью которых производятся геометрические построения, являются линейка и циркуль.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color w:val="000000"/>
          <w:sz w:val="22"/>
          <w:szCs w:val="22"/>
        </w:rPr>
        <w:t>Основными чертежными инструментами, с помощью которых производятся геометрические построения, являются линейка и циркуль.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color w:val="000000"/>
          <w:sz w:val="22"/>
          <w:szCs w:val="22"/>
        </w:rPr>
        <w:t xml:space="preserve">С помощью циркуля проводят окружности с данным центром и данного радиуса. В частности, с помощью циркуля на луче от его начала можно отложить отрезок, равный </w:t>
      </w:r>
      <w:proofErr w:type="gramStart"/>
      <w:r w:rsidRPr="00735C88">
        <w:rPr>
          <w:color w:val="000000"/>
          <w:sz w:val="22"/>
          <w:szCs w:val="22"/>
        </w:rPr>
        <w:t>данному</w:t>
      </w:r>
      <w:proofErr w:type="gramEnd"/>
      <w:r w:rsidRPr="00735C88">
        <w:rPr>
          <w:color w:val="000000"/>
          <w:sz w:val="22"/>
          <w:szCs w:val="22"/>
        </w:rPr>
        <w:t>.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b/>
          <w:bCs/>
          <w:color w:val="000000"/>
          <w:sz w:val="22"/>
          <w:szCs w:val="22"/>
        </w:rPr>
        <w:lastRenderedPageBreak/>
        <w:t>Задача 1</w:t>
      </w:r>
      <w:proofErr w:type="gramStart"/>
      <w:r w:rsidRPr="00735C88">
        <w:rPr>
          <w:color w:val="000000"/>
          <w:sz w:val="22"/>
          <w:szCs w:val="22"/>
        </w:rPr>
        <w:t> П</w:t>
      </w:r>
      <w:proofErr w:type="gramEnd"/>
      <w:r w:rsidRPr="00735C88">
        <w:rPr>
          <w:color w:val="000000"/>
          <w:sz w:val="22"/>
          <w:szCs w:val="22"/>
        </w:rPr>
        <w:t>о данному рисунку объясните, как построить серединный перпендикуляр к заданному отрезку </w:t>
      </w:r>
      <w:r w:rsidRPr="00735C88">
        <w:rPr>
          <w:i/>
          <w:iCs/>
          <w:color w:val="000000"/>
          <w:sz w:val="22"/>
          <w:szCs w:val="22"/>
        </w:rPr>
        <w:t>AB</w:t>
      </w:r>
      <w:r w:rsidRPr="00735C88">
        <w:rPr>
          <w:color w:val="000000"/>
          <w:sz w:val="22"/>
          <w:szCs w:val="22"/>
        </w:rPr>
        <w:t>.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noProof/>
          <w:color w:val="000000"/>
          <w:sz w:val="22"/>
          <w:szCs w:val="22"/>
        </w:rPr>
        <w:drawing>
          <wp:inline distT="0" distB="0" distL="0" distR="0">
            <wp:extent cx="843591" cy="1121622"/>
            <wp:effectExtent l="19050" t="0" r="0" b="0"/>
            <wp:docPr id="1" name="Рисунок 1" descr="hello_html_m322541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22541d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34" cy="112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</w:t>
      </w:r>
      <w:r w:rsidRPr="00735C88">
        <w:rPr>
          <w:color w:val="000000"/>
          <w:sz w:val="22"/>
          <w:szCs w:val="22"/>
        </w:rPr>
        <w:t>Решение.</w:t>
      </w:r>
      <w:r>
        <w:rPr>
          <w:color w:val="000000"/>
          <w:sz w:val="22"/>
          <w:szCs w:val="22"/>
        </w:rPr>
        <w:t xml:space="preserve">  </w:t>
      </w:r>
      <w:r w:rsidRPr="00735C88">
        <w:rPr>
          <w:color w:val="000000"/>
          <w:sz w:val="22"/>
          <w:szCs w:val="22"/>
        </w:rPr>
        <w:t>Опишем окружности с центрами в точках</w:t>
      </w:r>
      <w:proofErr w:type="gramStart"/>
      <w:r w:rsidRPr="00735C88">
        <w:rPr>
          <w:color w:val="000000"/>
          <w:sz w:val="22"/>
          <w:szCs w:val="22"/>
        </w:rPr>
        <w:t> </w:t>
      </w:r>
      <w:r w:rsidRPr="00735C88">
        <w:rPr>
          <w:i/>
          <w:iCs/>
          <w:color w:val="000000"/>
          <w:sz w:val="22"/>
          <w:szCs w:val="22"/>
        </w:rPr>
        <w:t>А</w:t>
      </w:r>
      <w:proofErr w:type="gramEnd"/>
      <w:r w:rsidRPr="00735C88">
        <w:rPr>
          <w:color w:val="000000"/>
          <w:sz w:val="22"/>
          <w:szCs w:val="22"/>
        </w:rPr>
        <w:t> и </w:t>
      </w:r>
      <w:r w:rsidRPr="00735C88">
        <w:rPr>
          <w:i/>
          <w:iCs/>
          <w:color w:val="000000"/>
          <w:sz w:val="22"/>
          <w:szCs w:val="22"/>
        </w:rPr>
        <w:t>В</w:t>
      </w:r>
      <w:r w:rsidRPr="00735C88">
        <w:rPr>
          <w:color w:val="000000"/>
          <w:sz w:val="22"/>
          <w:szCs w:val="22"/>
        </w:rPr>
        <w:t> и радиусом, большим половины </w:t>
      </w:r>
      <w:r w:rsidRPr="00735C88">
        <w:rPr>
          <w:i/>
          <w:iCs/>
          <w:color w:val="000000"/>
          <w:sz w:val="22"/>
          <w:szCs w:val="22"/>
        </w:rPr>
        <w:t>АВ</w:t>
      </w:r>
      <w:r w:rsidRPr="00735C88">
        <w:rPr>
          <w:color w:val="000000"/>
          <w:sz w:val="22"/>
          <w:szCs w:val="22"/>
        </w:rPr>
        <w:t>. Обозначим точки их пересечения, лежащие по разные стороны от прямой </w:t>
      </w:r>
      <w:r w:rsidRPr="00735C88">
        <w:rPr>
          <w:i/>
          <w:iCs/>
          <w:color w:val="000000"/>
          <w:sz w:val="22"/>
          <w:szCs w:val="22"/>
        </w:rPr>
        <w:t>АВ</w:t>
      </w:r>
      <w:r w:rsidRPr="00735C88">
        <w:rPr>
          <w:color w:val="000000"/>
          <w:sz w:val="22"/>
          <w:szCs w:val="22"/>
        </w:rPr>
        <w:t>, через </w:t>
      </w:r>
      <w:r w:rsidRPr="00735C88">
        <w:rPr>
          <w:i/>
          <w:iCs/>
          <w:color w:val="000000"/>
          <w:sz w:val="22"/>
          <w:szCs w:val="22"/>
        </w:rPr>
        <w:t>С</w:t>
      </w:r>
      <w:proofErr w:type="gramStart"/>
      <w:r w:rsidRPr="00735C88">
        <w:rPr>
          <w:color w:val="000000"/>
          <w:sz w:val="22"/>
          <w:szCs w:val="22"/>
          <w:vertAlign w:val="subscript"/>
        </w:rPr>
        <w:t>1</w:t>
      </w:r>
      <w:proofErr w:type="gramEnd"/>
      <w:r w:rsidRPr="00735C88">
        <w:rPr>
          <w:color w:val="000000"/>
          <w:sz w:val="22"/>
          <w:szCs w:val="22"/>
        </w:rPr>
        <w:t> и </w:t>
      </w:r>
      <w:r w:rsidRPr="00735C88">
        <w:rPr>
          <w:i/>
          <w:iCs/>
          <w:color w:val="000000"/>
          <w:sz w:val="22"/>
          <w:szCs w:val="22"/>
        </w:rPr>
        <w:t>C</w:t>
      </w:r>
      <w:r w:rsidRPr="00735C88">
        <w:rPr>
          <w:color w:val="000000"/>
          <w:sz w:val="22"/>
          <w:szCs w:val="22"/>
          <w:vertAlign w:val="subscript"/>
        </w:rPr>
        <w:t>2</w:t>
      </w:r>
      <w:r w:rsidRPr="00735C88">
        <w:rPr>
          <w:color w:val="000000"/>
          <w:sz w:val="22"/>
          <w:szCs w:val="22"/>
        </w:rPr>
        <w:t>. Точки </w:t>
      </w:r>
      <w:r w:rsidRPr="00735C88">
        <w:rPr>
          <w:i/>
          <w:iCs/>
          <w:color w:val="000000"/>
          <w:sz w:val="22"/>
          <w:szCs w:val="22"/>
        </w:rPr>
        <w:t>С</w:t>
      </w:r>
      <w:proofErr w:type="gramStart"/>
      <w:r w:rsidRPr="00735C88">
        <w:rPr>
          <w:color w:val="000000"/>
          <w:sz w:val="22"/>
          <w:szCs w:val="22"/>
          <w:vertAlign w:val="subscript"/>
        </w:rPr>
        <w:t>1</w:t>
      </w:r>
      <w:proofErr w:type="gramEnd"/>
      <w:r w:rsidRPr="00735C88">
        <w:rPr>
          <w:b/>
          <w:bCs/>
          <w:color w:val="000000"/>
          <w:sz w:val="22"/>
          <w:szCs w:val="22"/>
        </w:rPr>
        <w:t> </w:t>
      </w:r>
      <w:r w:rsidRPr="00735C88">
        <w:rPr>
          <w:color w:val="000000"/>
          <w:sz w:val="22"/>
          <w:szCs w:val="22"/>
        </w:rPr>
        <w:t>и </w:t>
      </w:r>
      <w:r w:rsidRPr="00735C88">
        <w:rPr>
          <w:i/>
          <w:iCs/>
          <w:color w:val="000000"/>
          <w:sz w:val="22"/>
          <w:szCs w:val="22"/>
        </w:rPr>
        <w:t>C</w:t>
      </w:r>
      <w:r w:rsidRPr="00735C88">
        <w:rPr>
          <w:color w:val="000000"/>
          <w:sz w:val="22"/>
          <w:szCs w:val="22"/>
          <w:vertAlign w:val="subscript"/>
        </w:rPr>
        <w:t>2</w:t>
      </w:r>
      <w:r w:rsidRPr="00735C88">
        <w:rPr>
          <w:b/>
          <w:bCs/>
          <w:color w:val="000000"/>
          <w:sz w:val="22"/>
          <w:szCs w:val="22"/>
        </w:rPr>
        <w:t> </w:t>
      </w:r>
      <w:r w:rsidRPr="00735C88">
        <w:rPr>
          <w:color w:val="000000"/>
          <w:sz w:val="22"/>
          <w:szCs w:val="22"/>
        </w:rPr>
        <w:t>одинаково удалены от концов отрезка </w:t>
      </w:r>
      <w:r w:rsidRPr="00735C88">
        <w:rPr>
          <w:i/>
          <w:iCs/>
          <w:color w:val="000000"/>
          <w:sz w:val="22"/>
          <w:szCs w:val="22"/>
        </w:rPr>
        <w:t>АВ</w:t>
      </w:r>
      <w:r w:rsidRPr="00735C88">
        <w:rPr>
          <w:color w:val="000000"/>
          <w:sz w:val="22"/>
          <w:szCs w:val="22"/>
        </w:rPr>
        <w:t>. Следовательно, они принадлежат серединному перпендикуляру к этому отрезку. Значит, прямая </w:t>
      </w:r>
      <w:r w:rsidRPr="00735C88">
        <w:rPr>
          <w:i/>
          <w:iCs/>
          <w:color w:val="000000"/>
          <w:sz w:val="22"/>
          <w:szCs w:val="22"/>
        </w:rPr>
        <w:t>C</w:t>
      </w:r>
      <w:r w:rsidRPr="00735C88">
        <w:rPr>
          <w:color w:val="000000"/>
          <w:sz w:val="22"/>
          <w:szCs w:val="22"/>
          <w:vertAlign w:val="subscript"/>
        </w:rPr>
        <w:t>1</w:t>
      </w:r>
      <w:r w:rsidRPr="00735C88">
        <w:rPr>
          <w:i/>
          <w:iCs/>
          <w:color w:val="000000"/>
          <w:sz w:val="22"/>
          <w:szCs w:val="22"/>
        </w:rPr>
        <w:t>С</w:t>
      </w:r>
      <w:r w:rsidRPr="00735C88">
        <w:rPr>
          <w:color w:val="000000"/>
          <w:sz w:val="22"/>
          <w:szCs w:val="22"/>
          <w:vertAlign w:val="subscript"/>
        </w:rPr>
        <w:t>2</w:t>
      </w:r>
      <w:r w:rsidRPr="00735C88">
        <w:rPr>
          <w:color w:val="000000"/>
          <w:sz w:val="22"/>
          <w:szCs w:val="22"/>
        </w:rPr>
        <w:t> будет искомым серединным перпендикуляром.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b/>
          <w:bCs/>
          <w:color w:val="000000"/>
          <w:sz w:val="22"/>
          <w:szCs w:val="22"/>
        </w:rPr>
        <w:t>Задача 2</w:t>
      </w:r>
      <w:proofErr w:type="gramStart"/>
      <w:r w:rsidRPr="00735C88">
        <w:rPr>
          <w:b/>
          <w:bCs/>
          <w:color w:val="000000"/>
          <w:sz w:val="22"/>
          <w:szCs w:val="22"/>
        </w:rPr>
        <w:t> П</w:t>
      </w:r>
      <w:proofErr w:type="gramEnd"/>
      <w:r w:rsidRPr="00735C88">
        <w:rPr>
          <w:b/>
          <w:bCs/>
          <w:color w:val="000000"/>
          <w:sz w:val="22"/>
          <w:szCs w:val="22"/>
        </w:rPr>
        <w:t>о данному рисунку объясните, как построить середину заданного отрезка </w:t>
      </w:r>
      <w:r w:rsidRPr="00735C88">
        <w:rPr>
          <w:b/>
          <w:bCs/>
          <w:i/>
          <w:iCs/>
          <w:color w:val="000000"/>
          <w:sz w:val="22"/>
          <w:szCs w:val="22"/>
        </w:rPr>
        <w:t>AB</w:t>
      </w:r>
      <w:r w:rsidRPr="00735C88">
        <w:rPr>
          <w:b/>
          <w:bCs/>
          <w:color w:val="000000"/>
          <w:sz w:val="22"/>
          <w:szCs w:val="22"/>
        </w:rPr>
        <w:t>.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noProof/>
          <w:color w:val="000000"/>
          <w:sz w:val="22"/>
          <w:szCs w:val="22"/>
        </w:rPr>
        <w:drawing>
          <wp:inline distT="0" distB="0" distL="0" distR="0">
            <wp:extent cx="688316" cy="797060"/>
            <wp:effectExtent l="19050" t="0" r="0" b="0"/>
            <wp:docPr id="2" name="Рисунок 2" descr="hello_html_m322541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22541d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50" cy="79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</w:t>
      </w:r>
      <w:proofErr w:type="spellStart"/>
      <w:r w:rsidRPr="00735C88">
        <w:rPr>
          <w:color w:val="000000"/>
          <w:sz w:val="22"/>
          <w:szCs w:val="22"/>
        </w:rPr>
        <w:t>Решение</w:t>
      </w:r>
      <w:proofErr w:type="gramStart"/>
      <w:r w:rsidRPr="00735C88">
        <w:rPr>
          <w:color w:val="000000"/>
          <w:sz w:val="22"/>
          <w:szCs w:val="22"/>
        </w:rPr>
        <w:t>:С</w:t>
      </w:r>
      <w:proofErr w:type="gramEnd"/>
      <w:r w:rsidRPr="00735C88">
        <w:rPr>
          <w:color w:val="000000"/>
          <w:sz w:val="22"/>
          <w:szCs w:val="22"/>
        </w:rPr>
        <w:t>троим</w:t>
      </w:r>
      <w:proofErr w:type="spellEnd"/>
      <w:r w:rsidRPr="00735C88">
        <w:rPr>
          <w:color w:val="000000"/>
          <w:sz w:val="22"/>
          <w:szCs w:val="22"/>
        </w:rPr>
        <w:t xml:space="preserve"> серединный перпендикуляр к данному отрезку и находим его точку пересечения с этим отрезком. Она и будет искомой серединой.</w:t>
      </w:r>
      <w:r>
        <w:rPr>
          <w:color w:val="000000"/>
          <w:sz w:val="22"/>
          <w:szCs w:val="22"/>
        </w:rPr>
        <w:t xml:space="preserve"> 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b/>
          <w:color w:val="000000"/>
          <w:sz w:val="22"/>
          <w:szCs w:val="22"/>
        </w:rPr>
        <w:t>Задача 3</w:t>
      </w:r>
      <w:r>
        <w:rPr>
          <w:color w:val="000000"/>
          <w:sz w:val="22"/>
          <w:szCs w:val="22"/>
        </w:rPr>
        <w:t xml:space="preserve">. </w:t>
      </w:r>
      <w:r w:rsidRPr="00735C88">
        <w:rPr>
          <w:color w:val="000000"/>
          <w:sz w:val="22"/>
          <w:szCs w:val="22"/>
        </w:rPr>
        <w:t>По данному рисунку объясните, как через данную точку </w:t>
      </w:r>
      <w:r w:rsidRPr="00735C88">
        <w:rPr>
          <w:i/>
          <w:iCs/>
          <w:color w:val="000000"/>
          <w:sz w:val="22"/>
          <w:szCs w:val="22"/>
        </w:rPr>
        <w:t>O</w:t>
      </w:r>
      <w:r w:rsidRPr="00735C88">
        <w:rPr>
          <w:color w:val="000000"/>
          <w:sz w:val="22"/>
          <w:szCs w:val="22"/>
        </w:rPr>
        <w:t xml:space="preserve">, принадлежащую </w:t>
      </w:r>
      <w:proofErr w:type="gramStart"/>
      <w:r w:rsidRPr="00735C88">
        <w:rPr>
          <w:color w:val="000000"/>
          <w:sz w:val="22"/>
          <w:szCs w:val="22"/>
        </w:rPr>
        <w:t>данной</w:t>
      </w:r>
      <w:proofErr w:type="gramEnd"/>
      <w:r w:rsidRPr="00735C88">
        <w:rPr>
          <w:color w:val="000000"/>
          <w:sz w:val="22"/>
          <w:szCs w:val="22"/>
        </w:rPr>
        <w:t xml:space="preserve"> прямой </w:t>
      </w:r>
      <w:proofErr w:type="spellStart"/>
      <w:r w:rsidRPr="00735C88">
        <w:rPr>
          <w:i/>
          <w:iCs/>
          <w:color w:val="000000"/>
          <w:sz w:val="22"/>
          <w:szCs w:val="22"/>
        </w:rPr>
        <w:t>a</w:t>
      </w:r>
      <w:proofErr w:type="spellEnd"/>
      <w:r w:rsidRPr="00735C88">
        <w:rPr>
          <w:color w:val="000000"/>
          <w:sz w:val="22"/>
          <w:szCs w:val="22"/>
        </w:rPr>
        <w:t>, провести прямую </w:t>
      </w:r>
      <w:proofErr w:type="spellStart"/>
      <w:r w:rsidRPr="00735C88">
        <w:rPr>
          <w:i/>
          <w:iCs/>
          <w:color w:val="000000"/>
          <w:sz w:val="22"/>
          <w:szCs w:val="22"/>
        </w:rPr>
        <w:t>b</w:t>
      </w:r>
      <w:proofErr w:type="spellEnd"/>
      <w:r w:rsidRPr="00735C88">
        <w:rPr>
          <w:color w:val="000000"/>
          <w:sz w:val="22"/>
          <w:szCs w:val="22"/>
        </w:rPr>
        <w:t>, перпендикулярную прямой </w:t>
      </w:r>
      <w:proofErr w:type="spellStart"/>
      <w:r w:rsidRPr="00735C88">
        <w:rPr>
          <w:i/>
          <w:iCs/>
          <w:color w:val="000000"/>
          <w:sz w:val="22"/>
          <w:szCs w:val="22"/>
        </w:rPr>
        <w:t>a</w:t>
      </w:r>
      <w:proofErr w:type="spellEnd"/>
      <w:r w:rsidRPr="00735C88">
        <w:rPr>
          <w:color w:val="000000"/>
          <w:sz w:val="22"/>
          <w:szCs w:val="22"/>
        </w:rPr>
        <w:t>.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noProof/>
          <w:color w:val="000000"/>
          <w:sz w:val="22"/>
          <w:szCs w:val="22"/>
        </w:rPr>
        <w:drawing>
          <wp:inline distT="0" distB="0" distL="0" distR="0">
            <wp:extent cx="1016120" cy="968090"/>
            <wp:effectExtent l="19050" t="0" r="0" b="0"/>
            <wp:docPr id="3" name="Рисунок 3" descr="hello_html_m2de6c5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de6c57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83" cy="96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</w:t>
      </w:r>
      <w:r w:rsidRPr="00735C88">
        <w:rPr>
          <w:color w:val="000000"/>
          <w:sz w:val="22"/>
          <w:szCs w:val="22"/>
        </w:rPr>
        <w:t>Решение.</w:t>
      </w:r>
      <w:r>
        <w:rPr>
          <w:color w:val="000000"/>
          <w:sz w:val="22"/>
          <w:szCs w:val="22"/>
        </w:rPr>
        <w:t xml:space="preserve">   </w:t>
      </w:r>
      <w:r w:rsidRPr="00735C88">
        <w:rPr>
          <w:color w:val="000000"/>
          <w:sz w:val="22"/>
          <w:szCs w:val="22"/>
        </w:rPr>
        <w:t>С центром в точке </w:t>
      </w:r>
      <w:r w:rsidRPr="00735C88">
        <w:rPr>
          <w:i/>
          <w:iCs/>
          <w:color w:val="000000"/>
          <w:sz w:val="22"/>
          <w:szCs w:val="22"/>
        </w:rPr>
        <w:t>O </w:t>
      </w:r>
      <w:r w:rsidRPr="00735C88">
        <w:rPr>
          <w:color w:val="000000"/>
          <w:sz w:val="22"/>
          <w:szCs w:val="22"/>
        </w:rPr>
        <w:t>проведем окружность и обозначим </w:t>
      </w:r>
      <w:r w:rsidRPr="00735C88">
        <w:rPr>
          <w:i/>
          <w:iCs/>
          <w:color w:val="000000"/>
          <w:sz w:val="22"/>
          <w:szCs w:val="22"/>
        </w:rPr>
        <w:t>A</w:t>
      </w:r>
      <w:r w:rsidRPr="00735C88">
        <w:rPr>
          <w:color w:val="000000"/>
          <w:sz w:val="22"/>
          <w:szCs w:val="22"/>
          <w:vertAlign w:val="subscript"/>
        </w:rPr>
        <w:t>1</w:t>
      </w:r>
      <w:r w:rsidRPr="00735C88">
        <w:rPr>
          <w:color w:val="000000"/>
          <w:sz w:val="22"/>
          <w:szCs w:val="22"/>
        </w:rPr>
        <w:t>, </w:t>
      </w:r>
      <w:r w:rsidRPr="00735C88">
        <w:rPr>
          <w:i/>
          <w:iCs/>
          <w:color w:val="000000"/>
          <w:sz w:val="22"/>
          <w:szCs w:val="22"/>
        </w:rPr>
        <w:t>A</w:t>
      </w:r>
      <w:r w:rsidRPr="00735C88">
        <w:rPr>
          <w:color w:val="000000"/>
          <w:sz w:val="22"/>
          <w:szCs w:val="22"/>
          <w:vertAlign w:val="subscript"/>
        </w:rPr>
        <w:t>2</w:t>
      </w:r>
      <w:r w:rsidRPr="00735C88">
        <w:rPr>
          <w:color w:val="000000"/>
          <w:sz w:val="22"/>
          <w:szCs w:val="22"/>
        </w:rPr>
        <w:t xml:space="preserve"> ее точки пересечения </w:t>
      </w:r>
      <w:proofErr w:type="gramStart"/>
      <w:r w:rsidRPr="00735C88">
        <w:rPr>
          <w:color w:val="000000"/>
          <w:sz w:val="22"/>
          <w:szCs w:val="22"/>
        </w:rPr>
        <w:t>с</w:t>
      </w:r>
      <w:proofErr w:type="gramEnd"/>
      <w:r w:rsidRPr="00735C88">
        <w:rPr>
          <w:color w:val="000000"/>
          <w:sz w:val="22"/>
          <w:szCs w:val="22"/>
        </w:rPr>
        <w:t xml:space="preserve"> прямой </w:t>
      </w:r>
      <w:proofErr w:type="spellStart"/>
      <w:r w:rsidRPr="00735C88">
        <w:rPr>
          <w:i/>
          <w:iCs/>
          <w:color w:val="000000"/>
          <w:sz w:val="22"/>
          <w:szCs w:val="22"/>
        </w:rPr>
        <w:t>a</w:t>
      </w:r>
      <w:proofErr w:type="spellEnd"/>
      <w:r w:rsidRPr="00735C88">
        <w:rPr>
          <w:color w:val="000000"/>
          <w:sz w:val="22"/>
          <w:szCs w:val="22"/>
        </w:rPr>
        <w:t>. Проведем серединный перпендикуляр </w:t>
      </w:r>
      <w:proofErr w:type="spellStart"/>
      <w:r w:rsidRPr="00735C88">
        <w:rPr>
          <w:i/>
          <w:iCs/>
          <w:color w:val="000000"/>
          <w:sz w:val="22"/>
          <w:szCs w:val="22"/>
        </w:rPr>
        <w:t>b</w:t>
      </w:r>
      <w:proofErr w:type="spellEnd"/>
      <w:r w:rsidRPr="00735C88">
        <w:rPr>
          <w:i/>
          <w:iCs/>
          <w:color w:val="000000"/>
          <w:sz w:val="22"/>
          <w:szCs w:val="22"/>
        </w:rPr>
        <w:t> </w:t>
      </w:r>
      <w:r w:rsidRPr="00735C88">
        <w:rPr>
          <w:color w:val="000000"/>
          <w:sz w:val="22"/>
          <w:szCs w:val="22"/>
        </w:rPr>
        <w:t>к отрезку </w:t>
      </w:r>
      <w:r w:rsidRPr="00735C88">
        <w:rPr>
          <w:i/>
          <w:iCs/>
          <w:color w:val="000000"/>
          <w:sz w:val="22"/>
          <w:szCs w:val="22"/>
        </w:rPr>
        <w:t>A</w:t>
      </w:r>
      <w:r w:rsidRPr="00735C88">
        <w:rPr>
          <w:color w:val="000000"/>
          <w:sz w:val="22"/>
          <w:szCs w:val="22"/>
          <w:vertAlign w:val="subscript"/>
        </w:rPr>
        <w:t>1</w:t>
      </w:r>
      <w:r w:rsidRPr="00735C88">
        <w:rPr>
          <w:i/>
          <w:iCs/>
          <w:color w:val="000000"/>
          <w:sz w:val="22"/>
          <w:szCs w:val="22"/>
        </w:rPr>
        <w:t>A</w:t>
      </w:r>
      <w:r w:rsidRPr="00735C88">
        <w:rPr>
          <w:color w:val="000000"/>
          <w:sz w:val="22"/>
          <w:szCs w:val="22"/>
          <w:vertAlign w:val="subscript"/>
        </w:rPr>
        <w:t>2</w:t>
      </w:r>
      <w:r w:rsidRPr="00735C88">
        <w:rPr>
          <w:color w:val="000000"/>
          <w:sz w:val="22"/>
          <w:szCs w:val="22"/>
        </w:rPr>
        <w:t>.</w:t>
      </w:r>
      <w:r w:rsidRPr="00735C88">
        <w:rPr>
          <w:i/>
          <w:iCs/>
          <w:color w:val="000000"/>
          <w:sz w:val="22"/>
          <w:szCs w:val="22"/>
        </w:rPr>
        <w:t> </w:t>
      </w:r>
      <w:proofErr w:type="gramStart"/>
      <w:r w:rsidRPr="00735C88">
        <w:rPr>
          <w:color w:val="000000"/>
          <w:sz w:val="22"/>
          <w:szCs w:val="22"/>
        </w:rPr>
        <w:t>Прямая</w:t>
      </w:r>
      <w:proofErr w:type="gramEnd"/>
      <w:r w:rsidRPr="00735C88">
        <w:rPr>
          <w:color w:val="000000"/>
          <w:sz w:val="22"/>
          <w:szCs w:val="22"/>
        </w:rPr>
        <w:t> </w:t>
      </w:r>
      <w:proofErr w:type="spellStart"/>
      <w:r w:rsidRPr="00735C88">
        <w:rPr>
          <w:i/>
          <w:iCs/>
          <w:color w:val="000000"/>
          <w:sz w:val="22"/>
          <w:szCs w:val="22"/>
        </w:rPr>
        <w:t>b</w:t>
      </w:r>
      <w:proofErr w:type="spellEnd"/>
      <w:r w:rsidRPr="00735C88">
        <w:rPr>
          <w:i/>
          <w:iCs/>
          <w:color w:val="000000"/>
          <w:sz w:val="22"/>
          <w:szCs w:val="22"/>
        </w:rPr>
        <w:t> </w:t>
      </w:r>
      <w:r w:rsidRPr="00735C88">
        <w:rPr>
          <w:color w:val="000000"/>
          <w:sz w:val="22"/>
          <w:szCs w:val="22"/>
        </w:rPr>
        <w:t>является искомой.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b/>
          <w:bCs/>
          <w:color w:val="000000"/>
          <w:sz w:val="22"/>
          <w:szCs w:val="22"/>
        </w:rPr>
        <w:t>Задача 4. По данному рисунку объясните, как из данной точки </w:t>
      </w:r>
      <w:r w:rsidRPr="00735C88">
        <w:rPr>
          <w:b/>
          <w:bCs/>
          <w:i/>
          <w:iCs/>
          <w:color w:val="000000"/>
          <w:sz w:val="22"/>
          <w:szCs w:val="22"/>
        </w:rPr>
        <w:t>O</w:t>
      </w:r>
      <w:r w:rsidRPr="00735C88">
        <w:rPr>
          <w:b/>
          <w:bCs/>
          <w:color w:val="000000"/>
          <w:sz w:val="22"/>
          <w:szCs w:val="22"/>
        </w:rPr>
        <w:t>, не принадлежащей данной прямой </w:t>
      </w:r>
      <w:proofErr w:type="spellStart"/>
      <w:r w:rsidRPr="00735C88">
        <w:rPr>
          <w:b/>
          <w:bCs/>
          <w:i/>
          <w:iCs/>
          <w:color w:val="000000"/>
          <w:sz w:val="22"/>
          <w:szCs w:val="22"/>
        </w:rPr>
        <w:t>a</w:t>
      </w:r>
      <w:proofErr w:type="spellEnd"/>
      <w:r w:rsidRPr="00735C88">
        <w:rPr>
          <w:b/>
          <w:bCs/>
          <w:color w:val="000000"/>
          <w:sz w:val="22"/>
          <w:szCs w:val="22"/>
        </w:rPr>
        <w:t>, опустить перпендикуляр на эту прямую.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noProof/>
          <w:color w:val="000000"/>
          <w:sz w:val="22"/>
          <w:szCs w:val="22"/>
        </w:rPr>
        <w:drawing>
          <wp:inline distT="0" distB="0" distL="0" distR="0">
            <wp:extent cx="1222011" cy="792595"/>
            <wp:effectExtent l="19050" t="0" r="0" b="0"/>
            <wp:docPr id="4" name="Рисунок 4" descr="hello_html_m16caf7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6caf7d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55" cy="79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  </w:t>
      </w:r>
      <w:r w:rsidRPr="00735C88">
        <w:rPr>
          <w:color w:val="000000"/>
          <w:sz w:val="22"/>
          <w:szCs w:val="22"/>
        </w:rPr>
        <w:t>Решение.</w:t>
      </w:r>
      <w:r>
        <w:rPr>
          <w:color w:val="000000"/>
          <w:sz w:val="22"/>
          <w:szCs w:val="22"/>
        </w:rPr>
        <w:t xml:space="preserve">  </w:t>
      </w:r>
      <w:r w:rsidRPr="00735C88">
        <w:rPr>
          <w:color w:val="000000"/>
          <w:sz w:val="22"/>
          <w:szCs w:val="22"/>
        </w:rPr>
        <w:t xml:space="preserve">На </w:t>
      </w:r>
      <w:proofErr w:type="gramStart"/>
      <w:r w:rsidRPr="00735C88">
        <w:rPr>
          <w:color w:val="000000"/>
          <w:sz w:val="22"/>
          <w:szCs w:val="22"/>
        </w:rPr>
        <w:t>прямой</w:t>
      </w:r>
      <w:proofErr w:type="gramEnd"/>
      <w:r w:rsidRPr="00735C88">
        <w:rPr>
          <w:color w:val="000000"/>
          <w:sz w:val="22"/>
          <w:szCs w:val="22"/>
        </w:rPr>
        <w:t> </w:t>
      </w:r>
      <w:proofErr w:type="spellStart"/>
      <w:r w:rsidRPr="00735C88">
        <w:rPr>
          <w:i/>
          <w:iCs/>
          <w:color w:val="000000"/>
          <w:sz w:val="22"/>
          <w:szCs w:val="22"/>
        </w:rPr>
        <w:t>a</w:t>
      </w:r>
      <w:proofErr w:type="spellEnd"/>
      <w:r w:rsidRPr="00735C88">
        <w:rPr>
          <w:i/>
          <w:iCs/>
          <w:color w:val="000000"/>
          <w:sz w:val="22"/>
          <w:szCs w:val="22"/>
        </w:rPr>
        <w:t> </w:t>
      </w:r>
      <w:r w:rsidRPr="00735C88">
        <w:rPr>
          <w:color w:val="000000"/>
          <w:sz w:val="22"/>
          <w:szCs w:val="22"/>
        </w:rPr>
        <w:t>отметим какую-нибудь точку </w:t>
      </w:r>
      <w:r w:rsidRPr="00735C88">
        <w:rPr>
          <w:i/>
          <w:iCs/>
          <w:color w:val="000000"/>
          <w:sz w:val="22"/>
          <w:szCs w:val="22"/>
        </w:rPr>
        <w:t>A</w:t>
      </w:r>
      <w:r w:rsidRPr="00735C88">
        <w:rPr>
          <w:color w:val="000000"/>
          <w:sz w:val="22"/>
          <w:szCs w:val="22"/>
        </w:rPr>
        <w:t>. Если отрезок </w:t>
      </w:r>
      <w:r w:rsidRPr="00735C88">
        <w:rPr>
          <w:i/>
          <w:iCs/>
          <w:color w:val="000000"/>
          <w:sz w:val="22"/>
          <w:szCs w:val="22"/>
        </w:rPr>
        <w:t>OA</w:t>
      </w:r>
      <w:r w:rsidRPr="00735C88">
        <w:rPr>
          <w:color w:val="000000"/>
          <w:sz w:val="22"/>
          <w:szCs w:val="22"/>
        </w:rPr>
        <w:t> перпендикулярен </w:t>
      </w:r>
      <w:proofErr w:type="spellStart"/>
      <w:r w:rsidRPr="00735C88">
        <w:rPr>
          <w:i/>
          <w:iCs/>
          <w:color w:val="000000"/>
          <w:sz w:val="22"/>
          <w:szCs w:val="22"/>
        </w:rPr>
        <w:t>a</w:t>
      </w:r>
      <w:proofErr w:type="spellEnd"/>
      <w:r w:rsidRPr="00735C88">
        <w:rPr>
          <w:color w:val="000000"/>
          <w:sz w:val="22"/>
          <w:szCs w:val="22"/>
        </w:rPr>
        <w:t>, то он является искомым.</w:t>
      </w:r>
      <w:r>
        <w:rPr>
          <w:color w:val="000000"/>
          <w:sz w:val="22"/>
          <w:szCs w:val="22"/>
        </w:rPr>
        <w:t xml:space="preserve">  </w:t>
      </w:r>
      <w:r w:rsidRPr="00735C88">
        <w:rPr>
          <w:color w:val="000000"/>
          <w:sz w:val="22"/>
          <w:szCs w:val="22"/>
        </w:rPr>
        <w:t>В противном случае проведем окружность с центром в точке </w:t>
      </w:r>
      <w:r w:rsidRPr="00735C88">
        <w:rPr>
          <w:i/>
          <w:iCs/>
          <w:color w:val="000000"/>
          <w:sz w:val="22"/>
          <w:szCs w:val="22"/>
        </w:rPr>
        <w:t>O </w:t>
      </w:r>
      <w:r w:rsidRPr="00735C88">
        <w:rPr>
          <w:color w:val="000000"/>
          <w:sz w:val="22"/>
          <w:szCs w:val="22"/>
        </w:rPr>
        <w:t>и радиусом </w:t>
      </w:r>
      <w:r w:rsidRPr="00735C88">
        <w:rPr>
          <w:i/>
          <w:iCs/>
          <w:color w:val="000000"/>
          <w:sz w:val="22"/>
          <w:szCs w:val="22"/>
        </w:rPr>
        <w:t>OA</w:t>
      </w:r>
      <w:r w:rsidRPr="00735C88">
        <w:rPr>
          <w:color w:val="000000"/>
          <w:sz w:val="22"/>
          <w:szCs w:val="22"/>
        </w:rPr>
        <w:t xml:space="preserve">. Она пересечет </w:t>
      </w:r>
      <w:proofErr w:type="gramStart"/>
      <w:r w:rsidRPr="00735C88">
        <w:rPr>
          <w:color w:val="000000"/>
          <w:sz w:val="22"/>
          <w:szCs w:val="22"/>
        </w:rPr>
        <w:t>прямую</w:t>
      </w:r>
      <w:proofErr w:type="gramEnd"/>
      <w:r w:rsidRPr="00735C88">
        <w:rPr>
          <w:color w:val="000000"/>
          <w:sz w:val="22"/>
          <w:szCs w:val="22"/>
        </w:rPr>
        <w:t> </w:t>
      </w:r>
      <w:proofErr w:type="spellStart"/>
      <w:r w:rsidRPr="00735C88">
        <w:rPr>
          <w:i/>
          <w:iCs/>
          <w:color w:val="000000"/>
          <w:sz w:val="22"/>
          <w:szCs w:val="22"/>
        </w:rPr>
        <w:t>a</w:t>
      </w:r>
      <w:proofErr w:type="spellEnd"/>
      <w:r w:rsidRPr="00735C88">
        <w:rPr>
          <w:i/>
          <w:iCs/>
          <w:color w:val="000000"/>
          <w:sz w:val="22"/>
          <w:szCs w:val="22"/>
        </w:rPr>
        <w:t> </w:t>
      </w:r>
      <w:r w:rsidRPr="00735C88">
        <w:rPr>
          <w:color w:val="000000"/>
          <w:sz w:val="22"/>
          <w:szCs w:val="22"/>
        </w:rPr>
        <w:t>в точке </w:t>
      </w:r>
      <w:r w:rsidRPr="00735C88">
        <w:rPr>
          <w:i/>
          <w:iCs/>
          <w:color w:val="000000"/>
          <w:sz w:val="22"/>
          <w:szCs w:val="22"/>
        </w:rPr>
        <w:t>A</w:t>
      </w:r>
      <w:r w:rsidRPr="00735C88">
        <w:rPr>
          <w:color w:val="000000"/>
          <w:sz w:val="22"/>
          <w:szCs w:val="22"/>
        </w:rPr>
        <w:t> и некоторой точке </w:t>
      </w:r>
      <w:r w:rsidRPr="00735C88">
        <w:rPr>
          <w:i/>
          <w:iCs/>
          <w:color w:val="000000"/>
          <w:sz w:val="22"/>
          <w:szCs w:val="22"/>
        </w:rPr>
        <w:t>B</w:t>
      </w:r>
      <w:r w:rsidRPr="00735C88">
        <w:rPr>
          <w:color w:val="000000"/>
          <w:sz w:val="22"/>
          <w:szCs w:val="22"/>
        </w:rPr>
        <w:t>. Так как </w:t>
      </w:r>
      <w:r w:rsidRPr="00735C88">
        <w:rPr>
          <w:i/>
          <w:iCs/>
          <w:color w:val="000000"/>
          <w:sz w:val="22"/>
          <w:szCs w:val="22"/>
        </w:rPr>
        <w:t>OA = OB</w:t>
      </w:r>
      <w:r w:rsidRPr="00735C88">
        <w:rPr>
          <w:color w:val="000000"/>
          <w:sz w:val="22"/>
          <w:szCs w:val="22"/>
        </w:rPr>
        <w:t>, то точка </w:t>
      </w:r>
      <w:r w:rsidRPr="00735C88">
        <w:rPr>
          <w:i/>
          <w:iCs/>
          <w:color w:val="000000"/>
          <w:sz w:val="22"/>
          <w:szCs w:val="22"/>
        </w:rPr>
        <w:t>O</w:t>
      </w:r>
      <w:r w:rsidRPr="00735C88">
        <w:rPr>
          <w:color w:val="000000"/>
          <w:sz w:val="22"/>
          <w:szCs w:val="22"/>
        </w:rPr>
        <w:t> принадлежит серединному перпендикуляру к отрезку </w:t>
      </w:r>
      <w:r w:rsidRPr="00735C88">
        <w:rPr>
          <w:i/>
          <w:iCs/>
          <w:color w:val="000000"/>
          <w:sz w:val="22"/>
          <w:szCs w:val="22"/>
        </w:rPr>
        <w:t>AB</w:t>
      </w:r>
      <w:r w:rsidRPr="00735C88">
        <w:rPr>
          <w:color w:val="000000"/>
          <w:sz w:val="22"/>
          <w:szCs w:val="22"/>
        </w:rPr>
        <w:t>. Искомый перпендикуляр будет лежать на серединном перпендикуляре к отрезку </w:t>
      </w:r>
      <w:r w:rsidRPr="00735C88">
        <w:rPr>
          <w:i/>
          <w:iCs/>
          <w:color w:val="000000"/>
          <w:sz w:val="22"/>
          <w:szCs w:val="22"/>
        </w:rPr>
        <w:t>AB</w:t>
      </w:r>
      <w:r w:rsidRPr="00735C88">
        <w:rPr>
          <w:color w:val="000000"/>
          <w:sz w:val="22"/>
          <w:szCs w:val="22"/>
        </w:rPr>
        <w:t>. После этого можно воспользоваться построением серединного перпендикуляра.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b/>
          <w:bCs/>
          <w:color w:val="000000"/>
          <w:sz w:val="22"/>
          <w:szCs w:val="22"/>
        </w:rPr>
        <w:t>Задача 5. По данному рисунку объясните, как построить биссектрису данного угла.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noProof/>
          <w:color w:val="000000"/>
          <w:sz w:val="22"/>
          <w:szCs w:val="22"/>
        </w:rPr>
        <w:drawing>
          <wp:inline distT="0" distB="0" distL="0" distR="0">
            <wp:extent cx="791833" cy="657190"/>
            <wp:effectExtent l="19050" t="0" r="8267" b="0"/>
            <wp:docPr id="5" name="Рисунок 5" descr="hello_html_mfb89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fb896a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94" cy="65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</w:t>
      </w:r>
      <w:r w:rsidRPr="00735C88">
        <w:rPr>
          <w:color w:val="000000"/>
          <w:sz w:val="22"/>
          <w:szCs w:val="22"/>
        </w:rPr>
        <w:t>Решение.</w:t>
      </w:r>
      <w:r>
        <w:rPr>
          <w:color w:val="000000"/>
          <w:sz w:val="22"/>
          <w:szCs w:val="22"/>
        </w:rPr>
        <w:t xml:space="preserve">  </w:t>
      </w:r>
      <w:r w:rsidRPr="00735C88">
        <w:rPr>
          <w:color w:val="000000"/>
          <w:sz w:val="22"/>
          <w:szCs w:val="22"/>
        </w:rPr>
        <w:t>Опишем окружность с центром в вершине</w:t>
      </w:r>
      <w:proofErr w:type="gramStart"/>
      <w:r w:rsidRPr="00735C88">
        <w:rPr>
          <w:color w:val="000000"/>
          <w:sz w:val="22"/>
          <w:szCs w:val="22"/>
        </w:rPr>
        <w:t> </w:t>
      </w:r>
      <w:r w:rsidRPr="00735C88">
        <w:rPr>
          <w:i/>
          <w:iCs/>
          <w:color w:val="000000"/>
          <w:sz w:val="22"/>
          <w:szCs w:val="22"/>
        </w:rPr>
        <w:t>О</w:t>
      </w:r>
      <w:proofErr w:type="gramEnd"/>
      <w:r w:rsidRPr="00735C88">
        <w:rPr>
          <w:color w:val="000000"/>
          <w:sz w:val="22"/>
          <w:szCs w:val="22"/>
        </w:rPr>
        <w:t> данного угла, пересекающую стороны угла в точках </w:t>
      </w:r>
      <w:r w:rsidRPr="00735C88">
        <w:rPr>
          <w:i/>
          <w:iCs/>
          <w:color w:val="000000"/>
          <w:sz w:val="22"/>
          <w:szCs w:val="22"/>
        </w:rPr>
        <w:t>А</w:t>
      </w:r>
      <w:r w:rsidRPr="00735C88">
        <w:rPr>
          <w:color w:val="000000"/>
          <w:sz w:val="22"/>
          <w:szCs w:val="22"/>
        </w:rPr>
        <w:t> и </w:t>
      </w:r>
      <w:r w:rsidRPr="00735C88">
        <w:rPr>
          <w:i/>
          <w:iCs/>
          <w:color w:val="000000"/>
          <w:sz w:val="22"/>
          <w:szCs w:val="22"/>
        </w:rPr>
        <w:t>В</w:t>
      </w:r>
      <w:r w:rsidRPr="00735C88">
        <w:rPr>
          <w:color w:val="000000"/>
          <w:sz w:val="22"/>
          <w:szCs w:val="22"/>
        </w:rPr>
        <w:t>. Затем этим же раствором циркуля с центрами в точках </w:t>
      </w:r>
      <w:r w:rsidRPr="00735C88">
        <w:rPr>
          <w:i/>
          <w:iCs/>
          <w:color w:val="000000"/>
          <w:sz w:val="22"/>
          <w:szCs w:val="22"/>
        </w:rPr>
        <w:t>А</w:t>
      </w:r>
      <w:r w:rsidRPr="00735C88">
        <w:rPr>
          <w:color w:val="000000"/>
          <w:sz w:val="22"/>
          <w:szCs w:val="22"/>
        </w:rPr>
        <w:t> и </w:t>
      </w:r>
      <w:r w:rsidRPr="00735C88">
        <w:rPr>
          <w:i/>
          <w:iCs/>
          <w:color w:val="000000"/>
          <w:sz w:val="22"/>
          <w:szCs w:val="22"/>
        </w:rPr>
        <w:t>В</w:t>
      </w:r>
      <w:r w:rsidRPr="00735C88">
        <w:rPr>
          <w:color w:val="000000"/>
          <w:sz w:val="22"/>
          <w:szCs w:val="22"/>
        </w:rPr>
        <w:t> опишем еще две окружности. Их точку пересечения, отличную от</w:t>
      </w:r>
      <w:proofErr w:type="gramStart"/>
      <w:r w:rsidRPr="00735C88">
        <w:rPr>
          <w:color w:val="000000"/>
          <w:sz w:val="22"/>
          <w:szCs w:val="22"/>
        </w:rPr>
        <w:t> </w:t>
      </w:r>
      <w:r w:rsidRPr="00735C88">
        <w:rPr>
          <w:i/>
          <w:iCs/>
          <w:color w:val="000000"/>
          <w:sz w:val="22"/>
          <w:szCs w:val="22"/>
        </w:rPr>
        <w:t>О</w:t>
      </w:r>
      <w:proofErr w:type="gramEnd"/>
      <w:r w:rsidRPr="00735C88">
        <w:rPr>
          <w:color w:val="000000"/>
          <w:sz w:val="22"/>
          <w:szCs w:val="22"/>
        </w:rPr>
        <w:t>, обозначим </w:t>
      </w:r>
      <w:r w:rsidRPr="00735C88">
        <w:rPr>
          <w:i/>
          <w:iCs/>
          <w:color w:val="000000"/>
          <w:sz w:val="22"/>
          <w:szCs w:val="22"/>
        </w:rPr>
        <w:t>С.</w:t>
      </w:r>
      <w:r w:rsidRPr="00735C88">
        <w:rPr>
          <w:color w:val="000000"/>
          <w:sz w:val="22"/>
          <w:szCs w:val="22"/>
        </w:rPr>
        <w:t> Проведем луч </w:t>
      </w:r>
      <w:r w:rsidRPr="00735C88">
        <w:rPr>
          <w:i/>
          <w:iCs/>
          <w:color w:val="000000"/>
          <w:sz w:val="22"/>
          <w:szCs w:val="22"/>
        </w:rPr>
        <w:t>ОС</w:t>
      </w:r>
      <w:r w:rsidRPr="00735C88">
        <w:rPr>
          <w:color w:val="000000"/>
          <w:sz w:val="22"/>
          <w:szCs w:val="22"/>
        </w:rPr>
        <w:t>. Треугольники </w:t>
      </w:r>
      <w:r w:rsidRPr="00735C88">
        <w:rPr>
          <w:i/>
          <w:iCs/>
          <w:color w:val="000000"/>
          <w:sz w:val="22"/>
          <w:szCs w:val="22"/>
        </w:rPr>
        <w:t>ОАС</w:t>
      </w:r>
      <w:r w:rsidRPr="00735C88">
        <w:rPr>
          <w:color w:val="000000"/>
          <w:sz w:val="22"/>
          <w:szCs w:val="22"/>
        </w:rPr>
        <w:t> и </w:t>
      </w:r>
      <w:r w:rsidRPr="00735C88">
        <w:rPr>
          <w:i/>
          <w:iCs/>
          <w:color w:val="000000"/>
          <w:sz w:val="22"/>
          <w:szCs w:val="22"/>
        </w:rPr>
        <w:t>ОВС</w:t>
      </w:r>
      <w:r w:rsidRPr="00735C88">
        <w:rPr>
          <w:color w:val="000000"/>
          <w:sz w:val="22"/>
          <w:szCs w:val="22"/>
        </w:rPr>
        <w:t> равны по третьему признаку равенства треугольников. Следовательно, </w:t>
      </w:r>
      <w:r w:rsidRPr="00735C88">
        <w:rPr>
          <w:i/>
          <w:iCs/>
          <w:color w:val="000000"/>
          <w:sz w:val="22"/>
          <w:szCs w:val="22"/>
        </w:rPr>
        <w:t>AOC = BOC</w:t>
      </w:r>
      <w:r w:rsidRPr="00735C88">
        <w:rPr>
          <w:color w:val="000000"/>
          <w:sz w:val="22"/>
          <w:szCs w:val="22"/>
        </w:rPr>
        <w:t>, т.е. луч </w:t>
      </w:r>
      <w:r w:rsidRPr="00735C88">
        <w:rPr>
          <w:i/>
          <w:iCs/>
          <w:color w:val="000000"/>
          <w:sz w:val="22"/>
          <w:szCs w:val="22"/>
        </w:rPr>
        <w:t>ОС</w:t>
      </w:r>
      <w:r w:rsidRPr="00735C88">
        <w:rPr>
          <w:color w:val="000000"/>
          <w:sz w:val="22"/>
          <w:szCs w:val="22"/>
        </w:rPr>
        <w:t> является искомой биссектрисой.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b/>
          <w:bCs/>
          <w:color w:val="000000"/>
          <w:sz w:val="22"/>
          <w:szCs w:val="22"/>
        </w:rPr>
        <w:t>Задача 6. По данному рисунку объясните, как построить угол, равный данному, одна из сторон которого совпадает с данным лучом.</w:t>
      </w:r>
    </w:p>
    <w:p w:rsidR="00735C88" w:rsidRPr="00735C88" w:rsidRDefault="00735C88" w:rsidP="00735C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35C88">
        <w:rPr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164474" cy="836763"/>
            <wp:effectExtent l="19050" t="0" r="7226" b="0"/>
            <wp:docPr id="6" name="Рисунок 6" descr="hello_html_m5fc7f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fc7f46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693" cy="83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C88" w:rsidRPr="00735C88" w:rsidSect="00FD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0FA0"/>
    <w:rsid w:val="006C5A08"/>
    <w:rsid w:val="00735C88"/>
    <w:rsid w:val="00C50FA0"/>
    <w:rsid w:val="00D2780E"/>
    <w:rsid w:val="00FD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3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2020-05-13T08:19:00Z</dcterms:created>
  <dcterms:modified xsi:type="dcterms:W3CDTF">2020-05-14T05:48:00Z</dcterms:modified>
</cp:coreProperties>
</file>