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649F" w14:textId="77777777" w:rsidR="00865B41" w:rsidRDefault="00865B41" w:rsidP="00865B41">
      <w:pPr>
        <w:jc w:val="center"/>
      </w:pPr>
      <w:r>
        <w:t>Физкультура 1в</w:t>
      </w:r>
    </w:p>
    <w:tbl>
      <w:tblPr>
        <w:tblStyle w:val="a3"/>
        <w:tblpPr w:leftFromText="180" w:rightFromText="180" w:vertAnchor="text" w:horzAnchor="margin" w:tblpX="-147" w:tblpY="159"/>
        <w:tblW w:w="9492" w:type="dxa"/>
        <w:tblLayout w:type="fixed"/>
        <w:tblLook w:val="04A0" w:firstRow="1" w:lastRow="0" w:firstColumn="1" w:lastColumn="0" w:noHBand="0" w:noVBand="1"/>
      </w:tblPr>
      <w:tblGrid>
        <w:gridCol w:w="836"/>
        <w:gridCol w:w="2136"/>
        <w:gridCol w:w="1990"/>
        <w:gridCol w:w="4530"/>
      </w:tblGrid>
      <w:tr w:rsidR="00865B41" w14:paraId="6597827B" w14:textId="77777777" w:rsidTr="00A6556A">
        <w:tc>
          <w:tcPr>
            <w:tcW w:w="836" w:type="dxa"/>
          </w:tcPr>
          <w:p w14:paraId="3120F46A" w14:textId="77777777" w:rsidR="00865B41" w:rsidRDefault="00865B41" w:rsidP="00A6556A">
            <w:pPr>
              <w:jc w:val="center"/>
            </w:pPr>
            <w:r>
              <w:t>Дата</w:t>
            </w:r>
          </w:p>
        </w:tc>
        <w:tc>
          <w:tcPr>
            <w:tcW w:w="2136" w:type="dxa"/>
          </w:tcPr>
          <w:p w14:paraId="584D5961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90" w:type="dxa"/>
          </w:tcPr>
          <w:p w14:paraId="2A6AB408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4530" w:type="dxa"/>
          </w:tcPr>
          <w:p w14:paraId="5A896FEB" w14:textId="77777777" w:rsidR="00865B41" w:rsidRDefault="00865B41" w:rsidP="00A6556A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6556A" w14:paraId="4259F519" w14:textId="77777777" w:rsidTr="00A6556A">
        <w:tc>
          <w:tcPr>
            <w:tcW w:w="836" w:type="dxa"/>
          </w:tcPr>
          <w:p w14:paraId="0075890C" w14:textId="3E417DF2" w:rsidR="00A6556A" w:rsidRDefault="00A6556A" w:rsidP="00A6556A">
            <w:pPr>
              <w:jc w:val="center"/>
            </w:pPr>
            <w:r>
              <w:t>12.05</w:t>
            </w:r>
          </w:p>
        </w:tc>
        <w:tc>
          <w:tcPr>
            <w:tcW w:w="2136" w:type="dxa"/>
          </w:tcPr>
          <w:p w14:paraId="3817351A" w14:textId="2E48755D" w:rsidR="00A6556A" w:rsidRDefault="00A6556A" w:rsidP="00A6556A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(беговой подготовки).</w:t>
            </w:r>
          </w:p>
        </w:tc>
        <w:tc>
          <w:tcPr>
            <w:tcW w:w="1990" w:type="dxa"/>
          </w:tcPr>
          <w:p w14:paraId="2CCB2ED4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Игры на развитие способностей к дифференцированию параметров движений, скоростно-силовых способностей. Подвижная игра «Через кочки и пенечки», «Воробьи и вороны».</w:t>
            </w:r>
          </w:p>
          <w:p w14:paraId="09D054C9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6D5CF292" w14:textId="77777777" w:rsidR="00A6556A" w:rsidRDefault="00A6556A" w:rsidP="00A6556A">
            <w:pPr>
              <w:jc w:val="center"/>
            </w:pPr>
          </w:p>
        </w:tc>
        <w:tc>
          <w:tcPr>
            <w:tcW w:w="4530" w:type="dxa"/>
          </w:tcPr>
          <w:p w14:paraId="1851475D" w14:textId="77777777" w:rsidR="00A6556A" w:rsidRDefault="00A6556A" w:rsidP="00A6556A">
            <w:r>
              <w:t>Просмотр видеоролика:</w:t>
            </w:r>
          </w:p>
          <w:p w14:paraId="012B71F0" w14:textId="77777777" w:rsidR="00A6556A" w:rsidRDefault="00A6556A" w:rsidP="00A6556A"/>
          <w:p w14:paraId="0558FFCC" w14:textId="7ABEABAC" w:rsidR="00A6556A" w:rsidRDefault="00A6556A" w:rsidP="00A6556A">
            <w:pPr>
              <w:jc w:val="center"/>
            </w:pPr>
            <w:hyperlink r:id="rId4" w:history="1">
              <w:r>
                <w:rPr>
                  <w:rStyle w:val="a4"/>
                </w:rPr>
                <w:t>https://www.youtube.com/watch?v=Nqam0eTOKHw</w:t>
              </w:r>
            </w:hyperlink>
          </w:p>
        </w:tc>
      </w:tr>
      <w:tr w:rsidR="00A6556A" w14:paraId="5C0BF8B0" w14:textId="77777777" w:rsidTr="00A6556A">
        <w:tc>
          <w:tcPr>
            <w:tcW w:w="836" w:type="dxa"/>
          </w:tcPr>
          <w:p w14:paraId="101C9E92" w14:textId="6442A7CE" w:rsidR="00A6556A" w:rsidRDefault="00A6556A" w:rsidP="00A6556A">
            <w:pPr>
              <w:jc w:val="center"/>
            </w:pPr>
            <w:r>
              <w:t>14.05</w:t>
            </w:r>
          </w:p>
        </w:tc>
        <w:tc>
          <w:tcPr>
            <w:tcW w:w="2136" w:type="dxa"/>
          </w:tcPr>
          <w:p w14:paraId="34FBFC64" w14:textId="7BAFB5AB" w:rsidR="00A6556A" w:rsidRDefault="00A6556A" w:rsidP="00A6556A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1990" w:type="dxa"/>
          </w:tcPr>
          <w:p w14:paraId="420E4864" w14:textId="1ED961ED" w:rsidR="00A6556A" w:rsidRDefault="00A6556A" w:rsidP="00A6556A">
            <w:pPr>
              <w:jc w:val="center"/>
            </w:pPr>
            <w:r w:rsidRPr="00616D49">
              <w:rPr>
                <w:rStyle w:val="a5"/>
                <w:i w:val="0"/>
              </w:rPr>
              <w:t xml:space="preserve">Игры на развитие навыков в прыжках. </w:t>
            </w:r>
          </w:p>
        </w:tc>
        <w:tc>
          <w:tcPr>
            <w:tcW w:w="4530" w:type="dxa"/>
          </w:tcPr>
          <w:p w14:paraId="148E7DDE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«Прыгающие воробушки», «Мышеловка».</w:t>
            </w:r>
          </w:p>
          <w:p w14:paraId="397F6D0A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6886E5BB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5" w:history="1">
              <w:r>
                <w:rPr>
                  <w:rStyle w:val="a4"/>
                </w:rPr>
                <w:t>https://www.youtube.com/watch?v=KpSAkvql0WY</w:t>
              </w:r>
            </w:hyperlink>
          </w:p>
          <w:p w14:paraId="38101540" w14:textId="164C91F8" w:rsidR="00A6556A" w:rsidRDefault="00A6556A" w:rsidP="00A6556A"/>
        </w:tc>
      </w:tr>
      <w:tr w:rsidR="00A6556A" w14:paraId="76D71379" w14:textId="77777777" w:rsidTr="00A6556A">
        <w:tc>
          <w:tcPr>
            <w:tcW w:w="836" w:type="dxa"/>
          </w:tcPr>
          <w:p w14:paraId="41712C1F" w14:textId="016B2DD2" w:rsidR="00A6556A" w:rsidRDefault="00A6556A" w:rsidP="00A6556A">
            <w:pPr>
              <w:jc w:val="center"/>
            </w:pPr>
            <w:r>
              <w:t>19.05</w:t>
            </w:r>
          </w:p>
        </w:tc>
        <w:tc>
          <w:tcPr>
            <w:tcW w:w="2136" w:type="dxa"/>
          </w:tcPr>
          <w:p w14:paraId="2DB66F6A" w14:textId="2B276A6A" w:rsidR="00A6556A" w:rsidRDefault="00A6556A" w:rsidP="00A6556A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1990" w:type="dxa"/>
          </w:tcPr>
          <w:p w14:paraId="4ADCFA4B" w14:textId="222A1D28" w:rsidR="00A6556A" w:rsidRDefault="00A6556A" w:rsidP="00A6556A">
            <w:pPr>
              <w:jc w:val="center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4530" w:type="dxa"/>
          </w:tcPr>
          <w:p w14:paraId="44AD474C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4694F830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5C023183" w14:textId="77777777" w:rsidR="00A6556A" w:rsidRDefault="00A6556A" w:rsidP="00A6556A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6" w:history="1">
              <w:r>
                <w:rPr>
                  <w:rStyle w:val="a4"/>
                </w:rPr>
                <w:t>https://www.youtube.com/watch?v=GEA4aw6Ae-4</w:t>
              </w:r>
            </w:hyperlink>
          </w:p>
          <w:p w14:paraId="1A7ADF59" w14:textId="77777777" w:rsidR="00A6556A" w:rsidRDefault="00A6556A" w:rsidP="00A6556A"/>
        </w:tc>
      </w:tr>
      <w:tr w:rsidR="00A6556A" w14:paraId="44DDB3A5" w14:textId="77777777" w:rsidTr="00A6556A">
        <w:tc>
          <w:tcPr>
            <w:tcW w:w="836" w:type="dxa"/>
          </w:tcPr>
          <w:p w14:paraId="665F00B9" w14:textId="59086419" w:rsidR="00A6556A" w:rsidRDefault="00A6556A" w:rsidP="00A6556A">
            <w:pPr>
              <w:jc w:val="center"/>
            </w:pPr>
            <w:r>
              <w:t>21.05</w:t>
            </w:r>
          </w:p>
        </w:tc>
        <w:tc>
          <w:tcPr>
            <w:tcW w:w="2136" w:type="dxa"/>
            <w:shd w:val="clear" w:color="auto" w:fill="auto"/>
          </w:tcPr>
          <w:p w14:paraId="280E3465" w14:textId="77777777" w:rsidR="00A6556A" w:rsidRPr="00616D49" w:rsidRDefault="00A6556A" w:rsidP="00A6556A">
            <w:pPr>
              <w:pStyle w:val="dash041e005f0431005f044b005f0447005f043d005f044b005f0439"/>
              <w:snapToGrid w:val="0"/>
              <w:ind w:firstLine="3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ABB3DD" w14:textId="43FCCBDA" w:rsidR="00A6556A" w:rsidRDefault="00A6556A" w:rsidP="00A6556A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Оздоровительные формы занятий.</w:t>
            </w:r>
          </w:p>
        </w:tc>
        <w:tc>
          <w:tcPr>
            <w:tcW w:w="1990" w:type="dxa"/>
            <w:shd w:val="clear" w:color="auto" w:fill="auto"/>
          </w:tcPr>
          <w:p w14:paraId="07200C64" w14:textId="542536C5" w:rsidR="00A6556A" w:rsidRDefault="00A6556A" w:rsidP="00A6556A">
            <w:pPr>
              <w:jc w:val="center"/>
            </w:pPr>
            <w:r>
              <w:t>Орган осязания – кожа. Уход за кожей. Правила гигиены. Комплекс упражнений на развитие физических качеств.</w:t>
            </w:r>
          </w:p>
        </w:tc>
        <w:tc>
          <w:tcPr>
            <w:tcW w:w="4530" w:type="dxa"/>
          </w:tcPr>
          <w:p w14:paraId="73880967" w14:textId="227024D9" w:rsidR="00A6556A" w:rsidRDefault="00A6556A" w:rsidP="00A6556A">
            <w:bookmarkStart w:id="0" w:name="_GoBack"/>
            <w:bookmarkEnd w:id="0"/>
          </w:p>
        </w:tc>
      </w:tr>
    </w:tbl>
    <w:p w14:paraId="18B2997D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1"/>
    <w:rsid w:val="000124C2"/>
    <w:rsid w:val="0037057C"/>
    <w:rsid w:val="00865B41"/>
    <w:rsid w:val="00991378"/>
    <w:rsid w:val="00A6556A"/>
    <w:rsid w:val="00B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18DE"/>
  <w15:chartTrackingRefBased/>
  <w15:docId w15:val="{505AB332-BB1C-4BB5-8B76-B3BAE68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B41"/>
    <w:rPr>
      <w:color w:val="0000FF"/>
      <w:u w:val="single"/>
    </w:rPr>
  </w:style>
  <w:style w:type="character" w:styleId="a5">
    <w:name w:val="Emphasis"/>
    <w:basedOn w:val="a0"/>
    <w:qFormat/>
    <w:rsid w:val="000124C2"/>
    <w:rPr>
      <w:i/>
      <w:iCs/>
    </w:rPr>
  </w:style>
  <w:style w:type="paragraph" w:styleId="a6">
    <w:name w:val="Normal (Web)"/>
    <w:basedOn w:val="a"/>
    <w:rsid w:val="00A6556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556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A4aw6Ae-4" TargetMode="External"/><Relationship Id="rId5" Type="http://schemas.openxmlformats.org/officeDocument/2006/relationships/hyperlink" Target="https://www.youtube.com/watch?v=KpSAkvql0WY" TargetMode="External"/><Relationship Id="rId4" Type="http://schemas.openxmlformats.org/officeDocument/2006/relationships/hyperlink" Target="https://www.youtube.com/watch?v=Nqam0eTOK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5</cp:revision>
  <dcterms:created xsi:type="dcterms:W3CDTF">2020-04-08T10:45:00Z</dcterms:created>
  <dcterms:modified xsi:type="dcterms:W3CDTF">2020-05-07T10:22:00Z</dcterms:modified>
</cp:coreProperties>
</file>