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88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224952" w:rsidTr="002249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Текущий контроль</w:t>
            </w:r>
          </w:p>
        </w:tc>
      </w:tr>
      <w:tr w:rsidR="00224952" w:rsidTr="002249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15.05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Итоговое 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Повторить пар.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Стр.39 вверху Путешествие в прошлое</w:t>
            </w:r>
            <w:proofErr w:type="gramStart"/>
            <w:r>
              <w:t xml:space="preserve"> .</w:t>
            </w:r>
            <w:proofErr w:type="gramEnd"/>
            <w:r>
              <w:t>Вопрос к тексту.</w:t>
            </w:r>
          </w:p>
        </w:tc>
      </w:tr>
      <w:tr w:rsidR="00224952" w:rsidTr="002249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22.05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Итоговое 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>Стр. 106 читать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2" w:rsidRDefault="00224952">
            <w:r>
              <w:t xml:space="preserve">Стр. 105 </w:t>
            </w:r>
            <w:proofErr w:type="spellStart"/>
            <w:r>
              <w:t>вопр</w:t>
            </w:r>
            <w:proofErr w:type="spellEnd"/>
            <w:r>
              <w:t xml:space="preserve"> 8 письменно.</w:t>
            </w:r>
          </w:p>
        </w:tc>
      </w:tr>
      <w:tr w:rsidR="00224952" w:rsidTr="002249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2" w:rsidRDefault="002249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2" w:rsidRDefault="002249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2" w:rsidRDefault="0022495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2" w:rsidRDefault="00224952"/>
        </w:tc>
      </w:tr>
    </w:tbl>
    <w:p w:rsidR="00021D71" w:rsidRDefault="00224952">
      <w:r>
        <w:rPr>
          <w:sz w:val="32"/>
          <w:szCs w:val="32"/>
        </w:rPr>
        <w:t xml:space="preserve">                               Обществознание 6В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укало Е.В.</w:t>
      </w:r>
    </w:p>
    <w:sectPr w:rsidR="00021D71" w:rsidSect="0072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52"/>
    <w:rsid w:val="00224952"/>
    <w:rsid w:val="004A4F40"/>
    <w:rsid w:val="00723B69"/>
    <w:rsid w:val="00A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2020-05-08T14:13:00Z</dcterms:created>
  <dcterms:modified xsi:type="dcterms:W3CDTF">2020-05-08T14:16:00Z</dcterms:modified>
</cp:coreProperties>
</file>